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A95" w:rsidRPr="00E35A95" w:rsidRDefault="00E35A95" w:rsidP="00E35A95">
      <w:pPr>
        <w:keepNext/>
        <w:outlineLvl w:val="2"/>
        <w:rPr>
          <w:rFonts w:ascii="Arial" w:hAnsi="Arial" w:cs="Arial"/>
          <w:color w:val="0033CC"/>
          <w:u w:val="single"/>
          <w:shd w:val="clear" w:color="auto" w:fill="FFFFFF"/>
          <w:lang w:val="en-US"/>
        </w:rPr>
      </w:pPr>
      <w:r w:rsidRPr="00E35A95">
        <w:rPr>
          <w:rFonts w:ascii="Arial" w:hAnsi="Arial" w:cs="Arial"/>
          <w:sz w:val="34"/>
          <w:szCs w:val="34"/>
          <w:shd w:val="clear" w:color="auto" w:fill="FFFFFF"/>
          <w:lang w:val="en-US"/>
        </w:rPr>
        <w:fldChar w:fldCharType="begin"/>
      </w:r>
      <w:r w:rsidRPr="00E35A95">
        <w:rPr>
          <w:rFonts w:ascii="Arial" w:hAnsi="Arial" w:cs="Arial"/>
          <w:sz w:val="34"/>
          <w:szCs w:val="34"/>
          <w:shd w:val="clear" w:color="auto" w:fill="FFFFFF"/>
          <w:lang w:val="en-US"/>
        </w:rPr>
        <w:instrText xml:space="preserve"> HYPERLINK "https://www.google.com/url?sa=t&amp;rct=j&amp;q=&amp;esrc=s&amp;source=web&amp;cd=1&amp;cad=rja&amp;uact=8&amp;ved=2ahUKEwiA37OFpvDkAhVvsIsKHUADBHMQFjAAegQIBhAB&amp;url=https%3A%2F%2Fwww.kaznu.kz%2Fen%2F&amp;usg=AOvVaw2mRg8cBng-emT4DlQyqOLA" </w:instrText>
      </w:r>
      <w:r w:rsidRPr="00E35A95">
        <w:rPr>
          <w:rFonts w:ascii="Arial" w:hAnsi="Arial" w:cs="Arial"/>
          <w:sz w:val="34"/>
          <w:szCs w:val="34"/>
          <w:shd w:val="clear" w:color="auto" w:fill="FFFFFF"/>
          <w:lang w:val="en-US"/>
        </w:rPr>
        <w:fldChar w:fldCharType="separate"/>
      </w:r>
      <w:r w:rsidRPr="00E35A95">
        <w:rPr>
          <w:rFonts w:ascii="Arial" w:hAnsi="Arial" w:cs="Arial"/>
          <w:color w:val="0033CC"/>
          <w:sz w:val="34"/>
          <w:szCs w:val="34"/>
          <w:u w:val="single"/>
          <w:shd w:val="clear" w:color="auto" w:fill="FFFFFF"/>
          <w:lang w:val="en-US"/>
        </w:rPr>
        <w:t xml:space="preserve">         </w:t>
      </w:r>
      <w:r w:rsidRPr="00E35A95">
        <w:rPr>
          <w:color w:val="0033CC"/>
          <w:sz w:val="34"/>
          <w:szCs w:val="34"/>
          <w:u w:val="single"/>
          <w:shd w:val="clear" w:color="auto" w:fill="FFFFFF"/>
          <w:lang w:val="en-US"/>
        </w:rPr>
        <w:t xml:space="preserve">                      Al-</w:t>
      </w:r>
      <w:proofErr w:type="spellStart"/>
      <w:r w:rsidRPr="00E35A95">
        <w:rPr>
          <w:color w:val="0033CC"/>
          <w:sz w:val="34"/>
          <w:szCs w:val="34"/>
          <w:u w:val="single"/>
          <w:shd w:val="clear" w:color="auto" w:fill="FFFFFF"/>
          <w:lang w:val="en-US"/>
        </w:rPr>
        <w:t>Farabi</w:t>
      </w:r>
      <w:proofErr w:type="spellEnd"/>
      <w:r w:rsidRPr="00E35A95">
        <w:rPr>
          <w:color w:val="0033CC"/>
          <w:sz w:val="34"/>
          <w:szCs w:val="34"/>
          <w:u w:val="single"/>
          <w:shd w:val="clear" w:color="auto" w:fill="FFFFFF"/>
          <w:lang w:val="en-US"/>
        </w:rPr>
        <w:t xml:space="preserve"> Kazakh National University</w:t>
      </w:r>
      <w:r w:rsidRPr="00E35A95">
        <w:rPr>
          <w:rFonts w:ascii="Arial" w:hAnsi="Arial" w:cs="Arial"/>
          <w:sz w:val="34"/>
          <w:szCs w:val="34"/>
          <w:shd w:val="clear" w:color="auto" w:fill="FFFFFF"/>
          <w:lang w:val="en-US"/>
        </w:rPr>
        <w:fldChar w:fldCharType="end"/>
      </w:r>
    </w:p>
    <w:p w:rsidR="00E35A95" w:rsidRPr="00E35A95" w:rsidRDefault="00E35A95" w:rsidP="00E35A95">
      <w:pPr>
        <w:jc w:val="center"/>
        <w:rPr>
          <w:lang w:val="en-US"/>
        </w:rPr>
      </w:pPr>
      <w:r w:rsidRPr="00E35A95">
        <w:rPr>
          <w:lang w:val="en-US"/>
        </w:rPr>
        <w:t xml:space="preserve"> Faculty of Medicine and Health</w:t>
      </w:r>
    </w:p>
    <w:p w:rsidR="00E35A95" w:rsidRPr="00E35A95" w:rsidRDefault="00E35A95" w:rsidP="00E35A95">
      <w:pPr>
        <w:jc w:val="center"/>
        <w:rPr>
          <w:lang w:val="en-US"/>
        </w:rPr>
      </w:pPr>
      <w:r w:rsidRPr="00E35A95">
        <w:rPr>
          <w:lang w:val="en-US"/>
        </w:rPr>
        <w:t>Higher school of medicine</w:t>
      </w:r>
    </w:p>
    <w:p w:rsidR="00E35A95" w:rsidRPr="00E35A95" w:rsidRDefault="00E35A95" w:rsidP="00E35A95">
      <w:pPr>
        <w:jc w:val="center"/>
        <w:rPr>
          <w:lang w:val="en-US"/>
        </w:rPr>
      </w:pPr>
      <w:r w:rsidRPr="00E35A95">
        <w:rPr>
          <w:lang w:val="en-US"/>
        </w:rPr>
        <w:t>Department of clinical disciplines</w:t>
      </w:r>
    </w:p>
    <w:p w:rsidR="00E35A95" w:rsidRPr="00E35A95" w:rsidRDefault="00E35A95" w:rsidP="00E35A95">
      <w:pPr>
        <w:jc w:val="center"/>
        <w:rPr>
          <w:b/>
          <w:lang w:val="en-US"/>
        </w:rPr>
      </w:pPr>
    </w:p>
    <w:tbl>
      <w:tblPr>
        <w:tblW w:w="9648" w:type="dxa"/>
        <w:tblLayout w:type="fixed"/>
        <w:tblLook w:val="00A0" w:firstRow="1" w:lastRow="0" w:firstColumn="1" w:lastColumn="0" w:noHBand="0" w:noVBand="0"/>
      </w:tblPr>
      <w:tblGrid>
        <w:gridCol w:w="4428"/>
        <w:gridCol w:w="5220"/>
      </w:tblGrid>
      <w:tr w:rsidR="00E35A95" w:rsidRPr="00E35A95" w:rsidTr="00E35A95">
        <w:tc>
          <w:tcPr>
            <w:tcW w:w="4428" w:type="dxa"/>
          </w:tcPr>
          <w:p w:rsidR="00E35A95" w:rsidRPr="00E35A95" w:rsidRDefault="00E35A95" w:rsidP="00E35A95">
            <w:pPr>
              <w:spacing w:line="276" w:lineRule="auto"/>
              <w:jc w:val="both"/>
              <w:rPr>
                <w:b/>
                <w:lang w:val="en-US" w:eastAsia="en-US"/>
              </w:rPr>
            </w:pPr>
          </w:p>
        </w:tc>
        <w:tc>
          <w:tcPr>
            <w:tcW w:w="5220" w:type="dxa"/>
          </w:tcPr>
          <w:p w:rsidR="00E35A95" w:rsidRPr="00E35A95" w:rsidRDefault="00E35A95" w:rsidP="00E35A95">
            <w:pPr>
              <w:keepNext/>
              <w:spacing w:before="240" w:after="60" w:line="276" w:lineRule="auto"/>
              <w:jc w:val="right"/>
              <w:outlineLvl w:val="0"/>
              <w:rPr>
                <w:b/>
                <w:bCs/>
                <w:kern w:val="32"/>
                <w:lang w:val="en-US" w:eastAsia="en-US"/>
              </w:rPr>
            </w:pPr>
          </w:p>
          <w:p w:rsidR="00E35A95" w:rsidRPr="00E35A95" w:rsidRDefault="00E35A95" w:rsidP="00E35A95">
            <w:pPr>
              <w:keepNext/>
              <w:spacing w:before="240" w:after="60" w:line="276" w:lineRule="auto"/>
              <w:jc w:val="right"/>
              <w:outlineLvl w:val="0"/>
              <w:rPr>
                <w:b/>
                <w:bCs/>
                <w:kern w:val="32"/>
                <w:lang w:val="en-US" w:eastAsia="en-US"/>
              </w:rPr>
            </w:pPr>
            <w:r w:rsidRPr="00E35A95">
              <w:rPr>
                <w:b/>
                <w:bCs/>
                <w:kern w:val="32"/>
                <w:lang w:val="en-US" w:eastAsia="en-US"/>
              </w:rPr>
              <w:t>Approved</w:t>
            </w:r>
          </w:p>
          <w:p w:rsidR="00E35A95" w:rsidRPr="00E35A95" w:rsidRDefault="00E35A95" w:rsidP="00E35A95">
            <w:pPr>
              <w:keepNext/>
              <w:spacing w:before="240" w:after="60" w:line="276" w:lineRule="auto"/>
              <w:jc w:val="right"/>
              <w:outlineLvl w:val="0"/>
              <w:rPr>
                <w:b/>
                <w:bCs/>
                <w:kern w:val="32"/>
                <w:lang w:val="en-US" w:eastAsia="en-US"/>
              </w:rPr>
            </w:pPr>
            <w:r w:rsidRPr="00E35A95">
              <w:rPr>
                <w:b/>
                <w:bCs/>
                <w:kern w:val="32"/>
                <w:lang w:val="en-US" w:eastAsia="en-US"/>
              </w:rPr>
              <w:t>Dean of faculty</w:t>
            </w:r>
          </w:p>
          <w:p w:rsidR="00E35A95" w:rsidRPr="00E35A95" w:rsidRDefault="00E35A95" w:rsidP="00E35A95">
            <w:pPr>
              <w:keepNext/>
              <w:spacing w:before="240" w:after="60" w:line="276" w:lineRule="auto"/>
              <w:jc w:val="right"/>
              <w:outlineLvl w:val="0"/>
              <w:rPr>
                <w:b/>
                <w:bCs/>
                <w:kern w:val="32"/>
                <w:lang w:val="en-US" w:eastAsia="en-US"/>
              </w:rPr>
            </w:pPr>
            <w:r w:rsidRPr="00E35A95">
              <w:rPr>
                <w:b/>
                <w:bCs/>
                <w:kern w:val="32"/>
                <w:lang w:val="en-US" w:eastAsia="en-US"/>
              </w:rPr>
              <w:t>____________________</w:t>
            </w:r>
          </w:p>
          <w:p w:rsidR="00E35A95" w:rsidRPr="00E35A95" w:rsidRDefault="00E35A95" w:rsidP="00E35A95">
            <w:pPr>
              <w:spacing w:line="276" w:lineRule="auto"/>
              <w:jc w:val="right"/>
              <w:outlineLvl w:val="6"/>
              <w:rPr>
                <w:lang w:val="en-US" w:eastAsia="en-US"/>
              </w:rPr>
            </w:pPr>
            <w:proofErr w:type="spellStart"/>
            <w:r w:rsidRPr="00E35A95">
              <w:rPr>
                <w:lang w:val="en-US" w:eastAsia="en-US"/>
              </w:rPr>
              <w:t>Kalmataeva</w:t>
            </w:r>
            <w:proofErr w:type="spellEnd"/>
            <w:r w:rsidRPr="00E35A95">
              <w:rPr>
                <w:lang w:val="en-US" w:eastAsia="en-US"/>
              </w:rPr>
              <w:t xml:space="preserve"> </w:t>
            </w:r>
            <w:proofErr w:type="spellStart"/>
            <w:r w:rsidRPr="00E35A95">
              <w:rPr>
                <w:lang w:val="en-US" w:eastAsia="en-US"/>
              </w:rPr>
              <w:t>Zh</w:t>
            </w:r>
            <w:proofErr w:type="spellEnd"/>
            <w:r w:rsidRPr="00E35A95">
              <w:rPr>
                <w:lang w:val="en-US" w:eastAsia="en-US"/>
              </w:rPr>
              <w:t>. A.</w:t>
            </w:r>
          </w:p>
          <w:p w:rsidR="00E35A95" w:rsidRPr="00E35A95" w:rsidRDefault="00E35A95" w:rsidP="00E35A95">
            <w:pPr>
              <w:spacing w:line="276" w:lineRule="auto"/>
              <w:jc w:val="right"/>
              <w:outlineLvl w:val="6"/>
              <w:rPr>
                <w:b/>
                <w:lang w:eastAsia="en-US"/>
              </w:rPr>
            </w:pPr>
            <w:r w:rsidRPr="00E35A95">
              <w:rPr>
                <w:b/>
                <w:lang w:eastAsia="en-US"/>
              </w:rPr>
              <w:t>"______"________ 2019.</w:t>
            </w:r>
          </w:p>
          <w:p w:rsidR="00E35A95" w:rsidRPr="00E35A95" w:rsidRDefault="00E35A95" w:rsidP="00E35A95">
            <w:pPr>
              <w:spacing w:line="276" w:lineRule="auto"/>
              <w:rPr>
                <w:lang w:eastAsia="en-US"/>
              </w:rPr>
            </w:pPr>
          </w:p>
        </w:tc>
      </w:tr>
    </w:tbl>
    <w:p w:rsidR="00E35A95" w:rsidRPr="00E35A95" w:rsidRDefault="00E35A95" w:rsidP="00E35A95">
      <w:pPr>
        <w:jc w:val="right"/>
      </w:pPr>
    </w:p>
    <w:p w:rsidR="00E35A95" w:rsidRPr="00E35A95" w:rsidRDefault="00E35A95" w:rsidP="00E35A95">
      <w:pPr>
        <w:jc w:val="right"/>
      </w:pPr>
    </w:p>
    <w:p w:rsidR="00E35A95" w:rsidRPr="00E35A95" w:rsidRDefault="00E35A95" w:rsidP="00E35A95">
      <w:pPr>
        <w:jc w:val="right"/>
      </w:pPr>
    </w:p>
    <w:p w:rsidR="00E35A95" w:rsidRPr="00E35A95" w:rsidRDefault="00E35A95" w:rsidP="00E35A95">
      <w:pPr>
        <w:jc w:val="right"/>
      </w:pPr>
    </w:p>
    <w:p w:rsidR="00E35A95" w:rsidRPr="00E35A95" w:rsidRDefault="00E35A95" w:rsidP="00E35A95">
      <w:pPr>
        <w:jc w:val="right"/>
      </w:pPr>
    </w:p>
    <w:p w:rsidR="00E35A95" w:rsidRPr="00E35A95" w:rsidRDefault="00E35A95" w:rsidP="00E35A95">
      <w:pPr>
        <w:jc w:val="right"/>
      </w:pPr>
    </w:p>
    <w:p w:rsidR="00E35A95" w:rsidRPr="00E35A95" w:rsidRDefault="00E35A95" w:rsidP="00E35A95">
      <w:pPr>
        <w:jc w:val="center"/>
        <w:rPr>
          <w:b/>
          <w:lang w:val="en-US"/>
        </w:rPr>
      </w:pPr>
      <w:r w:rsidRPr="00E35A95">
        <w:rPr>
          <w:b/>
          <w:bCs/>
          <w:kern w:val="32"/>
          <w:lang w:val="en-US"/>
        </w:rPr>
        <w:t>EDUCATIONAL AND METHODICAL COMPLEX OF DISCIPLINE</w:t>
      </w:r>
    </w:p>
    <w:p w:rsidR="00E35A95" w:rsidRPr="00E35A95" w:rsidRDefault="00E35A95" w:rsidP="00E35A95">
      <w:pPr>
        <w:jc w:val="center"/>
        <w:rPr>
          <w:b/>
          <w:lang w:val="en-US"/>
        </w:rPr>
      </w:pPr>
    </w:p>
    <w:p w:rsidR="00E35A95" w:rsidRDefault="00E35A95" w:rsidP="00E35A95">
      <w:pPr>
        <w:jc w:val="center"/>
        <w:rPr>
          <w:b/>
          <w:bCs/>
          <w:color w:val="000000" w:themeColor="text1"/>
        </w:rPr>
      </w:pPr>
      <w:r w:rsidRPr="00E35A95">
        <w:rPr>
          <w:b/>
          <w:bCs/>
          <w:color w:val="000000" w:themeColor="text1"/>
          <w:lang w:val="en-US"/>
        </w:rPr>
        <w:t>UrA5304</w:t>
      </w:r>
    </w:p>
    <w:p w:rsidR="00E35A95" w:rsidRPr="00E35A95" w:rsidRDefault="00E35A95" w:rsidP="00E35A95">
      <w:pPr>
        <w:jc w:val="center"/>
        <w:rPr>
          <w:b/>
          <w:lang w:val="en-US"/>
        </w:rPr>
      </w:pPr>
      <w:r w:rsidRPr="00E35A95">
        <w:rPr>
          <w:b/>
          <w:color w:val="000000" w:themeColor="text1"/>
          <w:lang w:val="kk-KZ"/>
        </w:rPr>
        <w:t>Out-patient urology</w:t>
      </w:r>
    </w:p>
    <w:p w:rsidR="00E35A95" w:rsidRPr="00E35A95" w:rsidRDefault="00E35A95" w:rsidP="00E35A95">
      <w:pPr>
        <w:jc w:val="center"/>
        <w:rPr>
          <w:b/>
          <w:lang w:val="en-US"/>
        </w:rPr>
      </w:pPr>
      <w:r w:rsidRPr="00E35A95">
        <w:rPr>
          <w:b/>
          <w:lang w:val="en-US"/>
        </w:rPr>
        <w:t>DIRECTION OF PREPARATION</w:t>
      </w:r>
    </w:p>
    <w:p w:rsidR="00E35A95" w:rsidRPr="00E35A95" w:rsidRDefault="00E35A95" w:rsidP="00E35A95">
      <w:pPr>
        <w:jc w:val="center"/>
        <w:rPr>
          <w:lang w:val="en-US"/>
        </w:rPr>
      </w:pPr>
      <w:r w:rsidRPr="00E35A95">
        <w:rPr>
          <w:lang w:val="en-US"/>
        </w:rPr>
        <w:t xml:space="preserve">7M101- HEALTH CARE    </w:t>
      </w:r>
      <w:r w:rsidRPr="00E35A95">
        <w:rPr>
          <w:b/>
          <w:lang w:val="en-US"/>
        </w:rPr>
        <w:t xml:space="preserve"> </w:t>
      </w:r>
    </w:p>
    <w:p w:rsidR="00E35A95" w:rsidRPr="00E35A95" w:rsidRDefault="00E35A95" w:rsidP="00E35A95">
      <w:pPr>
        <w:jc w:val="center"/>
        <w:rPr>
          <w:b/>
          <w:lang w:val="en-US"/>
        </w:rPr>
      </w:pPr>
    </w:p>
    <w:p w:rsidR="00E35A95" w:rsidRPr="00E35A95" w:rsidRDefault="00E35A95" w:rsidP="00E35A95">
      <w:pPr>
        <w:jc w:val="center"/>
        <w:rPr>
          <w:caps/>
          <w:lang w:val="en-US"/>
        </w:rPr>
      </w:pPr>
      <w:r w:rsidRPr="00E35A95">
        <w:rPr>
          <w:lang w:val="en-US"/>
        </w:rPr>
        <w:t>7</w:t>
      </w:r>
      <w:r w:rsidRPr="00E35A95">
        <w:t>М</w:t>
      </w:r>
      <w:r w:rsidRPr="00E35A95">
        <w:rPr>
          <w:lang w:val="en-US"/>
        </w:rPr>
        <w:t xml:space="preserve">101 </w:t>
      </w:r>
      <w:r w:rsidRPr="00E35A95">
        <w:rPr>
          <w:caps/>
          <w:lang w:val="en-US"/>
        </w:rPr>
        <w:t>MEDICINE</w:t>
      </w:r>
    </w:p>
    <w:p w:rsidR="00E35A95" w:rsidRPr="00E35A95" w:rsidRDefault="00E35A95" w:rsidP="00E35A95">
      <w:pPr>
        <w:jc w:val="center"/>
        <w:rPr>
          <w:b/>
          <w:lang w:val="en-US"/>
        </w:rPr>
      </w:pPr>
    </w:p>
    <w:p w:rsidR="00E35A95" w:rsidRPr="00E35A95" w:rsidRDefault="00E35A95" w:rsidP="00E35A95">
      <w:pPr>
        <w:jc w:val="center"/>
        <w:rPr>
          <w:b/>
          <w:lang w:val="en-US"/>
        </w:rPr>
      </w:pPr>
      <w:r w:rsidRPr="00E35A95">
        <w:rPr>
          <w:b/>
          <w:lang w:val="en-US"/>
        </w:rPr>
        <w:t>EDUCATIONAL PROGRAM</w:t>
      </w:r>
    </w:p>
    <w:p w:rsidR="00E35A95" w:rsidRPr="00E35A95" w:rsidRDefault="00E35A95" w:rsidP="00E35A95">
      <w:pPr>
        <w:jc w:val="center"/>
        <w:rPr>
          <w:lang w:val="en-US"/>
        </w:rPr>
      </w:pPr>
      <w:r w:rsidRPr="00E35A95">
        <w:rPr>
          <w:lang w:val="en-US"/>
        </w:rPr>
        <w:t>7</w:t>
      </w:r>
      <w:r w:rsidRPr="00E35A95">
        <w:t>М</w:t>
      </w:r>
      <w:r w:rsidRPr="00E35A95">
        <w:rPr>
          <w:lang w:val="en-US"/>
        </w:rPr>
        <w:t xml:space="preserve">10104 </w:t>
      </w:r>
      <w:r w:rsidRPr="00E35A95">
        <w:rPr>
          <w:caps/>
          <w:lang w:val="en-US"/>
        </w:rPr>
        <w:t>MEDICINE C</w:t>
      </w:r>
      <w:r w:rsidRPr="00E35A95">
        <w:rPr>
          <w:lang w:val="en-US"/>
        </w:rPr>
        <w:t>linician</w:t>
      </w:r>
      <w:r w:rsidRPr="00E35A95">
        <w:rPr>
          <w:caps/>
          <w:lang w:val="en-US"/>
        </w:rPr>
        <w:t>-</w:t>
      </w:r>
      <w:r w:rsidRPr="00E35A95">
        <w:rPr>
          <w:bCs/>
          <w:lang w:val="en-US"/>
        </w:rPr>
        <w:t xml:space="preserve"> </w:t>
      </w:r>
      <w:r w:rsidRPr="00E35A95">
        <w:rPr>
          <w:bCs/>
          <w:lang w:val="en-CA"/>
        </w:rPr>
        <w:t>Scientist</w:t>
      </w:r>
    </w:p>
    <w:p w:rsidR="00E35A95" w:rsidRPr="00E35A95" w:rsidRDefault="00E35A95" w:rsidP="00E35A95">
      <w:pPr>
        <w:jc w:val="center"/>
        <w:rPr>
          <w:lang w:val="en-US"/>
        </w:rPr>
      </w:pPr>
    </w:p>
    <w:p w:rsidR="00E35A95" w:rsidRPr="00E35A95" w:rsidRDefault="00E35A95" w:rsidP="00E35A95">
      <w:pPr>
        <w:jc w:val="center"/>
        <w:rPr>
          <w:lang w:val="en-US"/>
        </w:rPr>
      </w:pPr>
    </w:p>
    <w:p w:rsidR="00E35A95" w:rsidRPr="00E35A95" w:rsidRDefault="00E35A95" w:rsidP="00E35A95">
      <w:pPr>
        <w:spacing w:after="120"/>
        <w:ind w:left="283"/>
        <w:jc w:val="center"/>
        <w:rPr>
          <w:lang w:val="en-US"/>
        </w:rPr>
      </w:pPr>
      <w:r w:rsidRPr="00E35A95">
        <w:rPr>
          <w:lang w:val="en-US"/>
        </w:rPr>
        <w:t>Course - 1 (6)</w:t>
      </w:r>
    </w:p>
    <w:p w:rsidR="00E35A95" w:rsidRPr="00E35A95" w:rsidRDefault="00E35A95" w:rsidP="00E35A95">
      <w:pPr>
        <w:spacing w:after="120"/>
        <w:ind w:left="283"/>
        <w:jc w:val="center"/>
        <w:rPr>
          <w:lang w:val="en-US"/>
        </w:rPr>
      </w:pPr>
      <w:r w:rsidRPr="00E35A95">
        <w:rPr>
          <w:lang w:val="en-US"/>
        </w:rPr>
        <w:t>Semester - 2 (12)</w:t>
      </w:r>
    </w:p>
    <w:p w:rsidR="00E35A95" w:rsidRPr="00E35A95" w:rsidRDefault="00E35A95" w:rsidP="00E35A95">
      <w:pPr>
        <w:spacing w:after="120"/>
        <w:jc w:val="center"/>
        <w:rPr>
          <w:rFonts w:eastAsia="Calibri"/>
          <w:b/>
        </w:rPr>
      </w:pPr>
      <w:r>
        <w:rPr>
          <w:lang w:val="en-US"/>
        </w:rPr>
        <w:t xml:space="preserve">Number of credits - </w:t>
      </w:r>
      <w:r>
        <w:t>5</w:t>
      </w:r>
    </w:p>
    <w:p w:rsidR="00E35A95" w:rsidRPr="00E35A95" w:rsidRDefault="00E35A95" w:rsidP="00E35A95">
      <w:pPr>
        <w:spacing w:after="120"/>
        <w:jc w:val="center"/>
        <w:rPr>
          <w:rFonts w:eastAsia="Calibri"/>
          <w:b/>
          <w:lang w:val="en-US"/>
        </w:rPr>
      </w:pPr>
    </w:p>
    <w:p w:rsidR="00E35A95" w:rsidRPr="00E35A95" w:rsidRDefault="00E35A95" w:rsidP="00E35A95">
      <w:pPr>
        <w:spacing w:after="120"/>
        <w:jc w:val="center"/>
        <w:rPr>
          <w:rFonts w:eastAsia="Calibri"/>
          <w:b/>
          <w:lang w:val="en-US"/>
        </w:rPr>
      </w:pPr>
    </w:p>
    <w:p w:rsidR="00E35A95" w:rsidRPr="00E35A95" w:rsidRDefault="00E35A95" w:rsidP="00E35A95">
      <w:pPr>
        <w:spacing w:after="120"/>
        <w:jc w:val="center"/>
        <w:rPr>
          <w:rFonts w:eastAsia="Calibri"/>
          <w:b/>
          <w:lang w:val="en-US"/>
        </w:rPr>
      </w:pPr>
    </w:p>
    <w:p w:rsidR="00E35A95" w:rsidRPr="00E35A95" w:rsidRDefault="00E35A95" w:rsidP="00E35A95">
      <w:pPr>
        <w:spacing w:after="120"/>
        <w:jc w:val="center"/>
        <w:rPr>
          <w:rFonts w:eastAsia="Calibri"/>
          <w:b/>
          <w:lang w:val="en-US"/>
        </w:rPr>
      </w:pPr>
    </w:p>
    <w:p w:rsidR="00E35A95" w:rsidRPr="00E35A95" w:rsidRDefault="00E35A95" w:rsidP="00E35A95">
      <w:pPr>
        <w:spacing w:after="120"/>
        <w:jc w:val="center"/>
        <w:rPr>
          <w:rFonts w:eastAsia="Calibri"/>
          <w:b/>
          <w:lang w:val="en-US"/>
        </w:rPr>
      </w:pPr>
    </w:p>
    <w:p w:rsidR="00E35A95" w:rsidRPr="00E35A95" w:rsidRDefault="00E35A95" w:rsidP="00E35A95">
      <w:pPr>
        <w:spacing w:after="120"/>
        <w:jc w:val="center"/>
        <w:rPr>
          <w:rFonts w:eastAsia="Calibri"/>
          <w:b/>
          <w:lang w:val="en-US"/>
        </w:rPr>
      </w:pPr>
      <w:r w:rsidRPr="00E35A95">
        <w:rPr>
          <w:rFonts w:eastAsia="Calibri"/>
          <w:b/>
          <w:lang w:val="en-US"/>
        </w:rPr>
        <w:t>Almaty 2019</w:t>
      </w:r>
    </w:p>
    <w:p w:rsidR="00E35A95" w:rsidRPr="00E35A95" w:rsidRDefault="00E35A95" w:rsidP="00E35A95">
      <w:pPr>
        <w:spacing w:after="120"/>
        <w:jc w:val="both"/>
        <w:rPr>
          <w:rFonts w:eastAsia="Calibri"/>
          <w:lang w:val="en-US"/>
        </w:rPr>
      </w:pPr>
    </w:p>
    <w:p w:rsidR="00E35A95" w:rsidRPr="00E35A95" w:rsidRDefault="00E35A95" w:rsidP="00E35A95">
      <w:pPr>
        <w:spacing w:after="120"/>
        <w:jc w:val="both"/>
        <w:rPr>
          <w:rFonts w:eastAsia="Calibri"/>
          <w:lang w:val="en-US"/>
        </w:rPr>
      </w:pPr>
    </w:p>
    <w:p w:rsidR="00E35A95" w:rsidRPr="00E35A95" w:rsidRDefault="00E35A95" w:rsidP="00E35A95">
      <w:pPr>
        <w:jc w:val="both"/>
        <w:rPr>
          <w:rFonts w:eastAsia="Calibri"/>
          <w:lang w:val="en-US"/>
        </w:rPr>
      </w:pPr>
      <w:r w:rsidRPr="00E35A95">
        <w:rPr>
          <w:rFonts w:eastAsia="Calibri"/>
          <w:lang w:val="en-US"/>
        </w:rPr>
        <w:lastRenderedPageBreak/>
        <w:t xml:space="preserve">Educational-methodical complex of discipline is made by doctor of medical Sciences, </w:t>
      </w:r>
      <w:proofErr w:type="spellStart"/>
      <w:r w:rsidRPr="00E35A95">
        <w:rPr>
          <w:rFonts w:eastAsia="Calibri"/>
          <w:lang w:val="en-US"/>
        </w:rPr>
        <w:t>Shalekenov</w:t>
      </w:r>
      <w:proofErr w:type="spellEnd"/>
      <w:r w:rsidRPr="00E35A95">
        <w:rPr>
          <w:rFonts w:eastAsia="Calibri"/>
          <w:lang w:val="en-US"/>
        </w:rPr>
        <w:t xml:space="preserve"> B.U</w:t>
      </w:r>
    </w:p>
    <w:p w:rsidR="00E35A95" w:rsidRPr="00E35A95" w:rsidRDefault="00E35A95" w:rsidP="00E35A95">
      <w:pPr>
        <w:jc w:val="both"/>
        <w:rPr>
          <w:rFonts w:eastAsia="Calibri"/>
          <w:lang w:val="en-US"/>
        </w:rPr>
      </w:pPr>
      <w:r w:rsidRPr="00E35A95">
        <w:rPr>
          <w:rFonts w:eastAsia="Calibri"/>
          <w:lang w:val="en-US"/>
        </w:rPr>
        <w:t>Based on the working curriculum of the educational program</w:t>
      </w:r>
    </w:p>
    <w:p w:rsidR="00E35A95" w:rsidRPr="00E35A95" w:rsidRDefault="00E35A95" w:rsidP="00E35A95">
      <w:pPr>
        <w:rPr>
          <w:lang w:val="en-US"/>
        </w:rPr>
      </w:pPr>
      <w:r w:rsidRPr="00E35A95">
        <w:rPr>
          <w:lang w:val="en-US"/>
        </w:rPr>
        <w:t>7</w:t>
      </w:r>
      <w:r w:rsidRPr="00E35A95">
        <w:t>М</w:t>
      </w:r>
      <w:r w:rsidRPr="00E35A95">
        <w:rPr>
          <w:lang w:val="en-US"/>
        </w:rPr>
        <w:t xml:space="preserve">10104 </w:t>
      </w:r>
      <w:proofErr w:type="gramStart"/>
      <w:r w:rsidRPr="00E35A95">
        <w:rPr>
          <w:caps/>
          <w:lang w:val="en-US"/>
        </w:rPr>
        <w:t>MEDICINE  C</w:t>
      </w:r>
      <w:r w:rsidRPr="00E35A95">
        <w:rPr>
          <w:lang w:val="en-US"/>
        </w:rPr>
        <w:t>linician</w:t>
      </w:r>
      <w:proofErr w:type="gramEnd"/>
      <w:r w:rsidRPr="00E35A95">
        <w:rPr>
          <w:caps/>
          <w:lang w:val="en-US"/>
        </w:rPr>
        <w:t>-</w:t>
      </w:r>
      <w:r w:rsidRPr="00E35A95">
        <w:rPr>
          <w:bCs/>
          <w:lang w:val="en-US"/>
        </w:rPr>
        <w:t xml:space="preserve"> </w:t>
      </w:r>
      <w:r w:rsidRPr="00E35A95">
        <w:rPr>
          <w:bCs/>
          <w:lang w:val="en-CA"/>
        </w:rPr>
        <w:t>Scientist</w:t>
      </w:r>
    </w:p>
    <w:p w:rsidR="00E35A95" w:rsidRPr="00E35A95" w:rsidRDefault="00E35A95" w:rsidP="00E35A95">
      <w:pPr>
        <w:jc w:val="both"/>
        <w:rPr>
          <w:rFonts w:eastAsia="Batang"/>
          <w:lang w:val="en-US"/>
        </w:rPr>
      </w:pPr>
    </w:p>
    <w:p w:rsidR="00E35A95" w:rsidRPr="00E35A95" w:rsidRDefault="00E35A95" w:rsidP="00E35A95">
      <w:pPr>
        <w:jc w:val="both"/>
        <w:rPr>
          <w:rFonts w:eastAsia="Batang"/>
          <w:lang w:val="en-US"/>
        </w:rPr>
      </w:pPr>
    </w:p>
    <w:p w:rsidR="00E35A95" w:rsidRPr="00E35A95" w:rsidRDefault="00E35A95" w:rsidP="00E35A95">
      <w:pPr>
        <w:jc w:val="both"/>
        <w:rPr>
          <w:lang w:val="en-US"/>
        </w:rPr>
      </w:pPr>
    </w:p>
    <w:p w:rsidR="00E35A95" w:rsidRPr="00E35A95" w:rsidRDefault="00E35A95" w:rsidP="00E35A95">
      <w:pPr>
        <w:jc w:val="both"/>
        <w:rPr>
          <w:lang w:val="en-US"/>
        </w:rPr>
      </w:pPr>
    </w:p>
    <w:p w:rsidR="00E35A95" w:rsidRPr="00E35A95" w:rsidRDefault="00E35A95" w:rsidP="00E35A95">
      <w:pPr>
        <w:rPr>
          <w:rFonts w:eastAsia="Calibri"/>
          <w:lang w:val="en-US"/>
        </w:rPr>
      </w:pPr>
      <w:r w:rsidRPr="00E35A95">
        <w:rPr>
          <w:rFonts w:eastAsia="Calibri"/>
          <w:lang w:val="en-US"/>
        </w:rPr>
        <w:t>Considered and recommended at the meeting of the Department of clinical disciplines</w:t>
      </w:r>
    </w:p>
    <w:p w:rsidR="00E35A95" w:rsidRPr="00E35A95" w:rsidRDefault="00E35A95" w:rsidP="00E35A95">
      <w:pPr>
        <w:rPr>
          <w:rFonts w:eastAsia="Calibri"/>
          <w:lang w:val="en-US"/>
        </w:rPr>
      </w:pPr>
      <w:proofErr w:type="gramStart"/>
      <w:r w:rsidRPr="00E35A95">
        <w:rPr>
          <w:rFonts w:eastAsia="Calibri"/>
          <w:lang w:val="en-US"/>
        </w:rPr>
        <w:t>from</w:t>
      </w:r>
      <w:proofErr w:type="gramEnd"/>
      <w:r w:rsidRPr="00E35A95">
        <w:rPr>
          <w:rFonts w:eastAsia="Calibri"/>
          <w:lang w:val="en-US"/>
        </w:rPr>
        <w:t xml:space="preserve"> "___ " ______________ 2019, Protocol № </w:t>
      </w:r>
    </w:p>
    <w:p w:rsidR="00E35A95" w:rsidRPr="00E35A95" w:rsidRDefault="00E35A95" w:rsidP="00E35A95">
      <w:pPr>
        <w:rPr>
          <w:rFonts w:eastAsia="Calibri"/>
          <w:lang w:val="en-US"/>
        </w:rPr>
      </w:pPr>
      <w:proofErr w:type="gramStart"/>
      <w:r w:rsidRPr="00E35A95">
        <w:rPr>
          <w:rFonts w:eastAsia="Calibri"/>
          <w:lang w:val="en-US"/>
        </w:rPr>
        <w:t>Head.</w:t>
      </w:r>
      <w:proofErr w:type="gramEnd"/>
      <w:r w:rsidRPr="00E35A95">
        <w:rPr>
          <w:rFonts w:eastAsia="Calibri"/>
          <w:lang w:val="en-US"/>
        </w:rPr>
        <w:t xml:space="preserve"> </w:t>
      </w:r>
      <w:proofErr w:type="gramStart"/>
      <w:r w:rsidRPr="00E35A95">
        <w:rPr>
          <w:rFonts w:eastAsia="Calibri"/>
          <w:lang w:val="en-US"/>
        </w:rPr>
        <w:t>the</w:t>
      </w:r>
      <w:proofErr w:type="gramEnd"/>
      <w:r w:rsidRPr="00E35A95">
        <w:rPr>
          <w:rFonts w:eastAsia="Calibri"/>
          <w:lang w:val="en-US"/>
        </w:rPr>
        <w:t xml:space="preserve"> Department _________________ Professor </w:t>
      </w:r>
      <w:proofErr w:type="spellStart"/>
      <w:r w:rsidRPr="00E35A95">
        <w:rPr>
          <w:rFonts w:eastAsia="Calibri"/>
          <w:lang w:val="en-US"/>
        </w:rPr>
        <w:t>Kurmanova</w:t>
      </w:r>
      <w:proofErr w:type="spellEnd"/>
      <w:r w:rsidRPr="00E35A95">
        <w:rPr>
          <w:rFonts w:eastAsia="Calibri"/>
          <w:lang w:val="en-US"/>
        </w:rPr>
        <w:t xml:space="preserve"> G. M.</w:t>
      </w:r>
    </w:p>
    <w:p w:rsidR="00E35A95" w:rsidRPr="00E35A95" w:rsidRDefault="00E35A95" w:rsidP="00E35A95">
      <w:pPr>
        <w:rPr>
          <w:rFonts w:eastAsia="Calibri"/>
          <w:lang w:val="en-US"/>
        </w:rPr>
      </w:pPr>
      <w:r w:rsidRPr="00E35A95">
        <w:rPr>
          <w:rFonts w:eastAsia="Calibri"/>
          <w:lang w:val="en-US"/>
        </w:rPr>
        <w:t xml:space="preserve">                                   (</w:t>
      </w:r>
      <w:proofErr w:type="gramStart"/>
      <w:r w:rsidRPr="00E35A95">
        <w:rPr>
          <w:rFonts w:eastAsia="Calibri"/>
          <w:lang w:val="en-US"/>
        </w:rPr>
        <w:t>signature</w:t>
      </w:r>
      <w:proofErr w:type="gramEnd"/>
      <w:r w:rsidRPr="00E35A95">
        <w:rPr>
          <w:rFonts w:eastAsia="Calibri"/>
          <w:lang w:val="en-US"/>
        </w:rPr>
        <w:t>)</w:t>
      </w:r>
    </w:p>
    <w:p w:rsidR="00E35A95" w:rsidRPr="00E35A95" w:rsidRDefault="00E35A95" w:rsidP="00E35A95">
      <w:pPr>
        <w:ind w:firstLine="720"/>
        <w:jc w:val="center"/>
        <w:rPr>
          <w:lang w:val="en-US"/>
        </w:rPr>
      </w:pPr>
    </w:p>
    <w:p w:rsidR="00E35A95" w:rsidRPr="00E35A95" w:rsidRDefault="00E35A95" w:rsidP="00E35A95">
      <w:pPr>
        <w:rPr>
          <w:lang w:val="en-US"/>
        </w:rPr>
      </w:pPr>
    </w:p>
    <w:p w:rsidR="00E35A95" w:rsidRPr="00E35A95" w:rsidRDefault="00E35A95" w:rsidP="00E35A95">
      <w:pPr>
        <w:rPr>
          <w:lang w:val="en-US"/>
        </w:rPr>
      </w:pPr>
    </w:p>
    <w:p w:rsidR="00E35A95" w:rsidRPr="00E35A95" w:rsidRDefault="00E35A95" w:rsidP="00E35A95">
      <w:pPr>
        <w:rPr>
          <w:lang w:val="en-US"/>
        </w:rPr>
      </w:pPr>
    </w:p>
    <w:p w:rsidR="00E35A95" w:rsidRPr="00E35A95" w:rsidRDefault="00E35A95" w:rsidP="00E35A95">
      <w:pPr>
        <w:rPr>
          <w:lang w:val="en-US"/>
        </w:rPr>
      </w:pPr>
    </w:p>
    <w:p w:rsidR="00E35A95" w:rsidRPr="00E35A95" w:rsidRDefault="00E35A95" w:rsidP="00E35A95">
      <w:pPr>
        <w:keepNext/>
        <w:spacing w:before="240" w:after="60"/>
        <w:ind w:firstLine="402"/>
        <w:outlineLvl w:val="2"/>
        <w:rPr>
          <w:b/>
          <w:bCs/>
          <w:lang w:val="en-US"/>
        </w:rPr>
      </w:pPr>
    </w:p>
    <w:p w:rsidR="00E35A95" w:rsidRPr="00E35A95" w:rsidRDefault="00E35A95" w:rsidP="00E35A95">
      <w:pPr>
        <w:rPr>
          <w:rFonts w:eastAsia="Calibri"/>
          <w:lang w:val="en-US"/>
        </w:rPr>
      </w:pPr>
    </w:p>
    <w:p w:rsidR="00E35A95" w:rsidRPr="00E35A95" w:rsidRDefault="00E35A95" w:rsidP="00E35A95">
      <w:pPr>
        <w:rPr>
          <w:rFonts w:eastAsia="Calibri"/>
          <w:lang w:val="en-US"/>
        </w:rPr>
      </w:pPr>
      <w:r w:rsidRPr="00E35A95">
        <w:rPr>
          <w:rFonts w:eastAsia="Calibri"/>
          <w:lang w:val="en-US"/>
        </w:rPr>
        <w:t xml:space="preserve">It is recommended by methodical Bureau of faculty </w:t>
      </w:r>
    </w:p>
    <w:p w:rsidR="00E35A95" w:rsidRPr="00E35A95" w:rsidRDefault="00E35A95" w:rsidP="00E35A95">
      <w:pPr>
        <w:rPr>
          <w:rFonts w:eastAsia="Calibri"/>
          <w:lang w:val="en-US"/>
        </w:rPr>
      </w:pPr>
      <w:r w:rsidRPr="00E35A95">
        <w:rPr>
          <w:rFonts w:eastAsia="Calibri"/>
          <w:lang w:val="en-US"/>
        </w:rPr>
        <w:t>"____" ___________ 2019, Protocol</w:t>
      </w:r>
      <w:r w:rsidRPr="00E35A95">
        <w:rPr>
          <w:rFonts w:eastAsia="Calibri"/>
          <w:lang w:val="kk-KZ"/>
        </w:rPr>
        <w:t xml:space="preserve"> </w:t>
      </w:r>
      <w:proofErr w:type="gramStart"/>
      <w:r w:rsidRPr="00E35A95">
        <w:rPr>
          <w:rFonts w:eastAsia="Calibri"/>
          <w:lang w:val="en-US"/>
        </w:rPr>
        <w:t xml:space="preserve">№  </w:t>
      </w:r>
      <w:r w:rsidRPr="00E35A95">
        <w:rPr>
          <w:rFonts w:eastAsia="Calibri"/>
          <w:lang w:val="kk-KZ"/>
        </w:rPr>
        <w:t>_</w:t>
      </w:r>
      <w:proofErr w:type="gramEnd"/>
      <w:r w:rsidRPr="00E35A95">
        <w:rPr>
          <w:rFonts w:eastAsia="Calibri"/>
          <w:lang w:val="kk-KZ"/>
        </w:rPr>
        <w:t>__</w:t>
      </w:r>
    </w:p>
    <w:p w:rsidR="00E35A95" w:rsidRPr="00E35A95" w:rsidRDefault="00E35A95" w:rsidP="00E35A95">
      <w:pPr>
        <w:rPr>
          <w:rFonts w:eastAsia="Calibri"/>
          <w:lang w:val="en-US"/>
        </w:rPr>
      </w:pPr>
    </w:p>
    <w:p w:rsidR="00E35A95" w:rsidRPr="00E35A95" w:rsidRDefault="00E35A95" w:rsidP="00E35A95">
      <w:pPr>
        <w:rPr>
          <w:rFonts w:eastAsia="Calibri"/>
          <w:lang w:val="en-US"/>
        </w:rPr>
      </w:pPr>
      <w:proofErr w:type="gramStart"/>
      <w:r w:rsidRPr="00E35A95">
        <w:rPr>
          <w:rFonts w:eastAsia="Calibri"/>
          <w:lang w:val="en-US"/>
        </w:rPr>
        <w:t xml:space="preserve">Chairman of the method Bureau of the faculty ______________________ </w:t>
      </w:r>
      <w:proofErr w:type="spellStart"/>
      <w:r w:rsidRPr="00E35A95">
        <w:rPr>
          <w:rFonts w:eastAsia="Calibri"/>
          <w:lang w:val="en-US"/>
        </w:rPr>
        <w:t>Ualieva</w:t>
      </w:r>
      <w:proofErr w:type="spellEnd"/>
      <w:r w:rsidRPr="00E35A95">
        <w:rPr>
          <w:rFonts w:eastAsia="Calibri"/>
          <w:lang w:val="en-US"/>
        </w:rPr>
        <w:t xml:space="preserve"> A. E.</w:t>
      </w:r>
      <w:proofErr w:type="gramEnd"/>
      <w:r w:rsidRPr="00E35A95">
        <w:rPr>
          <w:rFonts w:eastAsia="Calibri"/>
          <w:lang w:val="en-US"/>
        </w:rPr>
        <w:t xml:space="preserve"> </w:t>
      </w:r>
    </w:p>
    <w:p w:rsidR="00E35A95" w:rsidRPr="00E35A95" w:rsidRDefault="00E35A95" w:rsidP="00E35A95">
      <w:pPr>
        <w:rPr>
          <w:lang w:val="en-US" w:eastAsia="ko-KR"/>
        </w:rPr>
      </w:pPr>
      <w:r w:rsidRPr="00E35A95">
        <w:rPr>
          <w:rFonts w:eastAsia="Calibri"/>
          <w:lang w:val="en-US"/>
        </w:rPr>
        <w:t xml:space="preserve">                                                                                      (</w:t>
      </w:r>
      <w:proofErr w:type="gramStart"/>
      <w:r w:rsidRPr="00E35A95">
        <w:rPr>
          <w:rFonts w:eastAsia="Calibri"/>
          <w:lang w:val="en-US"/>
        </w:rPr>
        <w:t>signature</w:t>
      </w:r>
      <w:proofErr w:type="gramEnd"/>
      <w:r w:rsidRPr="00E35A95">
        <w:rPr>
          <w:rFonts w:eastAsia="Calibri"/>
          <w:lang w:val="en-US"/>
        </w:rPr>
        <w:t>)</w:t>
      </w: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rPr>
          <w:lang w:val="en-US" w:eastAsia="ko-KR"/>
        </w:rPr>
      </w:pPr>
    </w:p>
    <w:p w:rsidR="00E35A95" w:rsidRPr="00E35A95" w:rsidRDefault="00E35A95" w:rsidP="00E35A95">
      <w:pPr>
        <w:jc w:val="right"/>
        <w:rPr>
          <w:i/>
          <w:lang w:val="en-US"/>
        </w:rPr>
      </w:pPr>
      <w:r w:rsidRPr="00E35A95">
        <w:rPr>
          <w:i/>
          <w:lang w:val="en-US"/>
        </w:rPr>
        <w:br w:type="page"/>
      </w:r>
    </w:p>
    <w:p w:rsidR="00E35A95" w:rsidRPr="00E35A95" w:rsidRDefault="00E35A95" w:rsidP="00E35A95">
      <w:pPr>
        <w:ind w:firstLine="709"/>
        <w:jc w:val="center"/>
        <w:rPr>
          <w:b/>
          <w:lang w:val="en-US"/>
        </w:rPr>
      </w:pPr>
      <w:r w:rsidRPr="00E35A95">
        <w:rPr>
          <w:b/>
          <w:lang w:val="en-US"/>
        </w:rPr>
        <w:lastRenderedPageBreak/>
        <w:t>Al-</w:t>
      </w:r>
      <w:proofErr w:type="spellStart"/>
      <w:r w:rsidRPr="00E35A95">
        <w:rPr>
          <w:b/>
          <w:lang w:val="en-US"/>
        </w:rPr>
        <w:t>Farabi</w:t>
      </w:r>
      <w:proofErr w:type="spellEnd"/>
      <w:r w:rsidRPr="00E35A95">
        <w:rPr>
          <w:b/>
          <w:lang w:val="en-US"/>
        </w:rPr>
        <w:t xml:space="preserve"> Kazakh National University</w:t>
      </w:r>
    </w:p>
    <w:p w:rsidR="00E35A95" w:rsidRPr="00E35A95" w:rsidRDefault="00E35A95" w:rsidP="00E35A95">
      <w:pPr>
        <w:ind w:firstLine="709"/>
        <w:jc w:val="center"/>
        <w:rPr>
          <w:b/>
          <w:lang w:val="en-US"/>
        </w:rPr>
      </w:pPr>
      <w:r w:rsidRPr="00E35A95">
        <w:rPr>
          <w:b/>
          <w:lang w:val="en-US"/>
        </w:rPr>
        <w:t>Faculty of medicine and health</w:t>
      </w:r>
    </w:p>
    <w:p w:rsidR="00E35A95" w:rsidRPr="00E35A95" w:rsidRDefault="00E35A95" w:rsidP="00E35A95">
      <w:pPr>
        <w:ind w:firstLine="709"/>
        <w:jc w:val="center"/>
        <w:rPr>
          <w:b/>
          <w:lang w:val="en-US"/>
        </w:rPr>
      </w:pPr>
      <w:r w:rsidRPr="00E35A95">
        <w:rPr>
          <w:b/>
          <w:lang w:val="en-US"/>
        </w:rPr>
        <w:t>Higher school of medicine</w:t>
      </w:r>
    </w:p>
    <w:p w:rsidR="00E35A95" w:rsidRPr="00E35A95" w:rsidRDefault="00E35A95" w:rsidP="00E35A95">
      <w:pPr>
        <w:ind w:firstLine="709"/>
        <w:jc w:val="center"/>
        <w:rPr>
          <w:b/>
          <w:lang w:val="en-US"/>
        </w:rPr>
      </w:pPr>
      <w:r w:rsidRPr="00E35A95">
        <w:rPr>
          <w:b/>
          <w:lang w:val="en-US"/>
        </w:rPr>
        <w:t>Department of clinical disciplines</w:t>
      </w:r>
    </w:p>
    <w:p w:rsidR="00E35A95" w:rsidRPr="00E35A95" w:rsidRDefault="00E35A95" w:rsidP="00E35A95">
      <w:pPr>
        <w:ind w:firstLine="709"/>
        <w:jc w:val="center"/>
        <w:rPr>
          <w:b/>
          <w:lang w:val="en-US"/>
        </w:rPr>
      </w:pPr>
    </w:p>
    <w:p w:rsidR="00E35A95" w:rsidRPr="00E35A95" w:rsidRDefault="00E35A95" w:rsidP="00E35A95">
      <w:pPr>
        <w:ind w:firstLine="709"/>
        <w:jc w:val="center"/>
        <w:rPr>
          <w:b/>
          <w:lang w:val="en-US"/>
        </w:rPr>
      </w:pPr>
    </w:p>
    <w:p w:rsidR="00E35A95" w:rsidRPr="00E35A95" w:rsidRDefault="00E35A95" w:rsidP="00E35A95">
      <w:pPr>
        <w:ind w:firstLine="709"/>
        <w:jc w:val="right"/>
        <w:rPr>
          <w:b/>
          <w:lang w:val="en-US"/>
        </w:rPr>
      </w:pPr>
      <w:r w:rsidRPr="00E35A95">
        <w:rPr>
          <w:b/>
          <w:lang w:val="en-US"/>
        </w:rPr>
        <w:t>CLAIM</w:t>
      </w:r>
    </w:p>
    <w:p w:rsidR="00E35A95" w:rsidRPr="00E35A95" w:rsidRDefault="00E35A95" w:rsidP="00E35A95">
      <w:pPr>
        <w:ind w:firstLine="709"/>
        <w:jc w:val="right"/>
        <w:rPr>
          <w:b/>
          <w:lang w:val="en-US"/>
        </w:rPr>
      </w:pPr>
      <w:r w:rsidRPr="00E35A95">
        <w:rPr>
          <w:b/>
          <w:lang w:val="en-US"/>
        </w:rPr>
        <w:t>Dean of faculty</w:t>
      </w:r>
    </w:p>
    <w:p w:rsidR="00E35A95" w:rsidRPr="00E35A95" w:rsidRDefault="00E35A95" w:rsidP="00E35A95">
      <w:pPr>
        <w:ind w:firstLine="709"/>
        <w:jc w:val="right"/>
        <w:rPr>
          <w:b/>
          <w:lang w:val="en-US"/>
        </w:rPr>
      </w:pPr>
      <w:r w:rsidRPr="00E35A95">
        <w:rPr>
          <w:b/>
          <w:lang w:val="en-US"/>
        </w:rPr>
        <w:t>____________________</w:t>
      </w:r>
    </w:p>
    <w:p w:rsidR="00E35A95" w:rsidRPr="00E35A95" w:rsidRDefault="00E35A95" w:rsidP="00E35A95">
      <w:pPr>
        <w:ind w:firstLine="709"/>
        <w:jc w:val="right"/>
        <w:rPr>
          <w:b/>
          <w:lang w:val="en-US"/>
        </w:rPr>
      </w:pPr>
      <w:proofErr w:type="spellStart"/>
      <w:r w:rsidRPr="00E35A95">
        <w:rPr>
          <w:b/>
          <w:lang w:val="en-US"/>
        </w:rPr>
        <w:t>Kalmataeva</w:t>
      </w:r>
      <w:proofErr w:type="spellEnd"/>
      <w:r w:rsidRPr="00E35A95">
        <w:rPr>
          <w:b/>
          <w:lang w:val="en-US"/>
        </w:rPr>
        <w:t xml:space="preserve"> J. A.</w:t>
      </w:r>
    </w:p>
    <w:p w:rsidR="00E35A95" w:rsidRPr="00E35A95" w:rsidRDefault="00E35A95" w:rsidP="00E35A95">
      <w:pPr>
        <w:ind w:firstLine="709"/>
        <w:jc w:val="right"/>
        <w:rPr>
          <w:b/>
          <w:lang w:val="en-US"/>
        </w:rPr>
      </w:pPr>
      <w:proofErr w:type="gramStart"/>
      <w:r w:rsidRPr="00E35A95">
        <w:rPr>
          <w:b/>
          <w:lang w:val="en-US"/>
        </w:rPr>
        <w:t>"______"________ 2019.</w:t>
      </w:r>
      <w:proofErr w:type="gramEnd"/>
    </w:p>
    <w:p w:rsidR="004A4E88" w:rsidRPr="00E35A95" w:rsidRDefault="00DC4BED" w:rsidP="00B92B0B">
      <w:pPr>
        <w:autoSpaceDE w:val="0"/>
        <w:autoSpaceDN w:val="0"/>
        <w:adjustRightInd w:val="0"/>
        <w:jc w:val="center"/>
        <w:rPr>
          <w:b/>
          <w:bCs/>
          <w:lang w:val="en-US"/>
        </w:rPr>
      </w:pPr>
      <w:r w:rsidRPr="00B92B0B">
        <w:rPr>
          <w:b/>
          <w:bCs/>
        </w:rPr>
        <w:t>СИЛЛАБУС</w:t>
      </w:r>
      <w:r w:rsidRPr="00E35A95">
        <w:rPr>
          <w:b/>
          <w:bCs/>
          <w:lang w:val="en-US"/>
        </w:rPr>
        <w:t>/</w:t>
      </w:r>
      <w:r w:rsidR="00FE1B4E" w:rsidRPr="00B92B0B">
        <w:rPr>
          <w:b/>
          <w:bCs/>
        </w:rPr>
        <w:t>СИЛЛАБУС</w:t>
      </w:r>
      <w:r w:rsidR="004A4E88" w:rsidRPr="00E35A95">
        <w:rPr>
          <w:b/>
          <w:bCs/>
          <w:lang w:val="en-US"/>
        </w:rPr>
        <w:t>/SILLABUS</w:t>
      </w:r>
    </w:p>
    <w:p w:rsidR="004A4E88" w:rsidRPr="00B92B0B" w:rsidRDefault="004A4E88" w:rsidP="00B92B0B">
      <w:pPr>
        <w:jc w:val="center"/>
        <w:rPr>
          <w:b/>
          <w:lang w:val="en-US"/>
        </w:rPr>
      </w:pPr>
      <w:r w:rsidRPr="00B92B0B">
        <w:rPr>
          <w:b/>
          <w:bCs/>
          <w:lang w:val="en-US"/>
        </w:rPr>
        <w:t xml:space="preserve">2 </w:t>
      </w:r>
      <w:r w:rsidRPr="00B92B0B">
        <w:rPr>
          <w:b/>
          <w:bCs/>
        </w:rPr>
        <w:t>семестр</w:t>
      </w:r>
      <w:r w:rsidRPr="00B92B0B">
        <w:rPr>
          <w:b/>
          <w:bCs/>
          <w:lang w:val="en-US"/>
        </w:rPr>
        <w:t xml:space="preserve">  -2019- 2020 </w:t>
      </w:r>
      <w:r w:rsidRPr="00B92B0B">
        <w:rPr>
          <w:b/>
          <w:bCs/>
          <w:lang w:val="kk-KZ"/>
        </w:rPr>
        <w:t>оқу жылы/</w:t>
      </w:r>
      <w:r w:rsidR="00FE1B4E" w:rsidRPr="00B92B0B">
        <w:rPr>
          <w:b/>
          <w:bCs/>
        </w:rPr>
        <w:t>на</w:t>
      </w:r>
      <w:r w:rsidR="00FE1B4E" w:rsidRPr="00B92B0B">
        <w:rPr>
          <w:b/>
          <w:bCs/>
          <w:lang w:val="en-US"/>
        </w:rPr>
        <w:t xml:space="preserve"> </w:t>
      </w:r>
      <w:r w:rsidR="00E811C4" w:rsidRPr="00B92B0B">
        <w:rPr>
          <w:b/>
          <w:bCs/>
          <w:lang w:val="en-US"/>
        </w:rPr>
        <w:t>2</w:t>
      </w:r>
      <w:r w:rsidR="00FE1B4E" w:rsidRPr="00B92B0B">
        <w:rPr>
          <w:b/>
          <w:bCs/>
          <w:color w:val="FF0000"/>
          <w:lang w:val="en-US"/>
        </w:rPr>
        <w:t xml:space="preserve"> </w:t>
      </w:r>
      <w:r w:rsidR="00FE1B4E" w:rsidRPr="00B92B0B">
        <w:rPr>
          <w:b/>
          <w:bCs/>
        </w:rPr>
        <w:t>семестр</w:t>
      </w:r>
      <w:r w:rsidR="00FE1B4E" w:rsidRPr="00B92B0B">
        <w:rPr>
          <w:b/>
          <w:bCs/>
          <w:lang w:val="en-US"/>
        </w:rPr>
        <w:t xml:space="preserve">  -2019- 2020 </w:t>
      </w:r>
      <w:proofErr w:type="spellStart"/>
      <w:r w:rsidR="00FE1B4E" w:rsidRPr="00B92B0B">
        <w:rPr>
          <w:b/>
          <w:bCs/>
        </w:rPr>
        <w:t>уч</w:t>
      </w:r>
      <w:proofErr w:type="spellEnd"/>
      <w:r w:rsidR="00FE1B4E" w:rsidRPr="00B92B0B">
        <w:rPr>
          <w:b/>
          <w:bCs/>
          <w:lang w:val="en-US"/>
        </w:rPr>
        <w:t xml:space="preserve">. </w:t>
      </w:r>
      <w:r w:rsidRPr="00B92B0B">
        <w:rPr>
          <w:b/>
          <w:bCs/>
        </w:rPr>
        <w:t>г</w:t>
      </w:r>
      <w:r w:rsidR="00FE1B4E" w:rsidRPr="00B92B0B">
        <w:rPr>
          <w:b/>
          <w:bCs/>
        </w:rPr>
        <w:t>од</w:t>
      </w:r>
      <w:r w:rsidRPr="00B92B0B">
        <w:rPr>
          <w:b/>
          <w:bCs/>
          <w:lang w:val="en-US"/>
        </w:rPr>
        <w:t>/</w:t>
      </w:r>
      <w:r w:rsidRPr="00B92B0B">
        <w:rPr>
          <w:b/>
          <w:lang w:val="en-US"/>
        </w:rPr>
        <w:t>for 2 semester -2019 - 2020 academic year</w:t>
      </w:r>
    </w:p>
    <w:p w:rsidR="00FE1B4E" w:rsidRPr="00B92B0B" w:rsidRDefault="004A4E88" w:rsidP="00B92B0B">
      <w:pPr>
        <w:jc w:val="center"/>
        <w:rPr>
          <w:b/>
        </w:rPr>
      </w:pPr>
      <w:proofErr w:type="spellStart"/>
      <w:r w:rsidRPr="00B92B0B">
        <w:rPr>
          <w:b/>
        </w:rPr>
        <w:t>Академиялық</w:t>
      </w:r>
      <w:proofErr w:type="spellEnd"/>
      <w:r w:rsidRPr="00B92B0B">
        <w:rPr>
          <w:b/>
        </w:rPr>
        <w:t xml:space="preserve"> курс </w:t>
      </w:r>
      <w:proofErr w:type="spellStart"/>
      <w:proofErr w:type="gramStart"/>
      <w:r w:rsidRPr="00B92B0B">
        <w:rPr>
          <w:b/>
        </w:rPr>
        <w:t>туралы</w:t>
      </w:r>
      <w:proofErr w:type="spellEnd"/>
      <w:proofErr w:type="gramEnd"/>
      <w:r w:rsidRPr="00B92B0B">
        <w:rPr>
          <w:b/>
        </w:rPr>
        <w:t xml:space="preserve"> </w:t>
      </w:r>
      <w:proofErr w:type="spellStart"/>
      <w:r w:rsidRPr="00B92B0B">
        <w:rPr>
          <w:b/>
        </w:rPr>
        <w:t>ақпарат</w:t>
      </w:r>
      <w:proofErr w:type="spellEnd"/>
      <w:r w:rsidRPr="00B92B0B">
        <w:rPr>
          <w:b/>
        </w:rPr>
        <w:t>/</w:t>
      </w:r>
      <w:r w:rsidR="00FE1B4E" w:rsidRPr="00B92B0B">
        <w:rPr>
          <w:b/>
        </w:rPr>
        <w:t>Академическая информация о курсе</w:t>
      </w:r>
      <w:r w:rsidRPr="00B92B0B">
        <w:t>/</w:t>
      </w:r>
      <w:proofErr w:type="spellStart"/>
      <w:r w:rsidRPr="00B92B0B">
        <w:rPr>
          <w:b/>
        </w:rPr>
        <w:t>Academic</w:t>
      </w:r>
      <w:proofErr w:type="spellEnd"/>
      <w:r w:rsidRPr="00B92B0B">
        <w:rPr>
          <w:b/>
        </w:rPr>
        <w:t xml:space="preserve"> </w:t>
      </w:r>
      <w:proofErr w:type="spellStart"/>
      <w:r w:rsidRPr="00B92B0B">
        <w:rPr>
          <w:b/>
        </w:rPr>
        <w:t>Course</w:t>
      </w:r>
      <w:proofErr w:type="spellEnd"/>
      <w:r w:rsidRPr="00B92B0B">
        <w:rPr>
          <w:b/>
        </w:rPr>
        <w:t xml:space="preserve"> </w:t>
      </w:r>
      <w:proofErr w:type="spellStart"/>
      <w:r w:rsidRPr="00B92B0B">
        <w:rPr>
          <w:b/>
        </w:rPr>
        <w:t>Information</w:t>
      </w:r>
      <w:proofErr w:type="spellEnd"/>
    </w:p>
    <w:tbl>
      <w:tblPr>
        <w:tblW w:w="109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6"/>
        <w:gridCol w:w="3401"/>
        <w:gridCol w:w="992"/>
        <w:gridCol w:w="682"/>
        <w:gridCol w:w="992"/>
        <w:gridCol w:w="992"/>
        <w:gridCol w:w="711"/>
        <w:gridCol w:w="423"/>
        <w:gridCol w:w="1136"/>
      </w:tblGrid>
      <w:tr w:rsidR="00FE1B4E" w:rsidRPr="00B92B0B" w:rsidTr="00E66782">
        <w:trPr>
          <w:trHeight w:val="265"/>
        </w:trPr>
        <w:tc>
          <w:tcPr>
            <w:tcW w:w="1626" w:type="dxa"/>
            <w:vMerge w:val="restart"/>
            <w:tcBorders>
              <w:top w:val="single" w:sz="4" w:space="0" w:color="000000"/>
              <w:left w:val="single" w:sz="4" w:space="0" w:color="000000"/>
              <w:bottom w:val="single" w:sz="4" w:space="0" w:color="000000"/>
              <w:right w:val="single" w:sz="4" w:space="0" w:color="000000"/>
            </w:tcBorders>
          </w:tcPr>
          <w:p w:rsidR="00FE1B4E" w:rsidRPr="00B92B0B" w:rsidRDefault="00E62A68" w:rsidP="00B92B0B">
            <w:pPr>
              <w:autoSpaceDE w:val="0"/>
              <w:autoSpaceDN w:val="0"/>
              <w:adjustRightInd w:val="0"/>
              <w:rPr>
                <w:bCs/>
              </w:rPr>
            </w:pPr>
            <w:r w:rsidRPr="00B92B0B">
              <w:rPr>
                <w:bCs/>
                <w:lang w:val="kk-KZ"/>
              </w:rPr>
              <w:t>Пән коды</w:t>
            </w:r>
            <w:r w:rsidRPr="00B92B0B">
              <w:rPr>
                <w:bCs/>
              </w:rPr>
              <w:t xml:space="preserve"> /</w:t>
            </w:r>
            <w:r w:rsidR="00FE1B4E" w:rsidRPr="00B92B0B">
              <w:rPr>
                <w:bCs/>
              </w:rPr>
              <w:t>Код дисциплины</w:t>
            </w:r>
            <w:r w:rsidRPr="00B92B0B">
              <w:rPr>
                <w:bCs/>
              </w:rPr>
              <w:t>/</w:t>
            </w:r>
            <w:r w:rsidR="004A4E88" w:rsidRPr="00B92B0B">
              <w:t xml:space="preserve"> </w:t>
            </w:r>
            <w:proofErr w:type="spellStart"/>
            <w:r w:rsidR="004A4E88" w:rsidRPr="00B92B0B">
              <w:rPr>
                <w:bCs/>
              </w:rPr>
              <w:t>Discipline</w:t>
            </w:r>
            <w:proofErr w:type="spellEnd"/>
            <w:r w:rsidR="004A4E88" w:rsidRPr="00B92B0B">
              <w:rPr>
                <w:bCs/>
              </w:rPr>
              <w:t xml:space="preserve"> </w:t>
            </w:r>
            <w:proofErr w:type="spellStart"/>
            <w:r w:rsidR="004A4E88" w:rsidRPr="00B92B0B">
              <w:rPr>
                <w:bCs/>
              </w:rPr>
              <w:t>code</w:t>
            </w:r>
            <w:proofErr w:type="spellEnd"/>
          </w:p>
        </w:tc>
        <w:tc>
          <w:tcPr>
            <w:tcW w:w="3401" w:type="dxa"/>
            <w:vMerge w:val="restart"/>
            <w:tcBorders>
              <w:top w:val="single" w:sz="4" w:space="0" w:color="000000"/>
              <w:left w:val="single" w:sz="4" w:space="0" w:color="000000"/>
              <w:bottom w:val="single" w:sz="4" w:space="0" w:color="000000"/>
              <w:right w:val="single" w:sz="4" w:space="0" w:color="000000"/>
            </w:tcBorders>
          </w:tcPr>
          <w:p w:rsidR="00FE1B4E" w:rsidRPr="00B92B0B" w:rsidRDefault="00E62A68" w:rsidP="00B92B0B">
            <w:pPr>
              <w:autoSpaceDE w:val="0"/>
              <w:autoSpaceDN w:val="0"/>
              <w:adjustRightInd w:val="0"/>
              <w:rPr>
                <w:bCs/>
              </w:rPr>
            </w:pPr>
            <w:r w:rsidRPr="00B92B0B">
              <w:rPr>
                <w:bCs/>
                <w:lang w:val="kk-KZ"/>
              </w:rPr>
              <w:t>Пән аты</w:t>
            </w:r>
            <w:r w:rsidRPr="00B92B0B">
              <w:rPr>
                <w:bCs/>
              </w:rPr>
              <w:t>/</w:t>
            </w:r>
            <w:r w:rsidR="00FE1B4E" w:rsidRPr="00B92B0B">
              <w:rPr>
                <w:bCs/>
              </w:rPr>
              <w:t>Название дисциплины</w:t>
            </w:r>
            <w:r w:rsidRPr="00B92B0B">
              <w:rPr>
                <w:bCs/>
              </w:rPr>
              <w:t>/</w:t>
            </w:r>
            <w:r w:rsidR="004A4E88" w:rsidRPr="00B92B0B">
              <w:t xml:space="preserve"> </w:t>
            </w:r>
            <w:proofErr w:type="spellStart"/>
            <w:r w:rsidR="004A4E88" w:rsidRPr="00B92B0B">
              <w:rPr>
                <w:bCs/>
              </w:rPr>
              <w:t>Discipline</w:t>
            </w:r>
            <w:proofErr w:type="spellEnd"/>
            <w:r w:rsidR="004A4E88" w:rsidRPr="00B92B0B">
              <w:rPr>
                <w:bCs/>
              </w:rPr>
              <w:t xml:space="preserve"> </w:t>
            </w:r>
            <w:proofErr w:type="spellStart"/>
            <w:r w:rsidR="004A4E88" w:rsidRPr="00B92B0B">
              <w:rPr>
                <w:bCs/>
              </w:rPr>
              <w:t>name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rsidR="00FE1B4E" w:rsidRPr="00B92B0B" w:rsidRDefault="00E62A68" w:rsidP="00B92B0B">
            <w:pPr>
              <w:autoSpaceDE w:val="0"/>
              <w:autoSpaceDN w:val="0"/>
              <w:adjustRightInd w:val="0"/>
              <w:rPr>
                <w:bCs/>
              </w:rPr>
            </w:pPr>
            <w:proofErr w:type="spellStart"/>
            <w:r w:rsidRPr="00B92B0B">
              <w:rPr>
                <w:bCs/>
              </w:rPr>
              <w:t>Тү</w:t>
            </w:r>
            <w:proofErr w:type="gramStart"/>
            <w:r w:rsidRPr="00B92B0B">
              <w:rPr>
                <w:bCs/>
              </w:rPr>
              <w:t>р</w:t>
            </w:r>
            <w:proofErr w:type="gramEnd"/>
            <w:r w:rsidRPr="00B92B0B">
              <w:rPr>
                <w:bCs/>
              </w:rPr>
              <w:t>і</w:t>
            </w:r>
            <w:proofErr w:type="spellEnd"/>
            <w:r w:rsidRPr="00B92B0B">
              <w:rPr>
                <w:bCs/>
              </w:rPr>
              <w:t xml:space="preserve">/ </w:t>
            </w:r>
            <w:r w:rsidR="00FE1B4E" w:rsidRPr="00B92B0B">
              <w:rPr>
                <w:bCs/>
              </w:rPr>
              <w:t>Тип</w:t>
            </w:r>
            <w:r w:rsidR="004A4E88" w:rsidRPr="00B92B0B">
              <w:rPr>
                <w:bCs/>
              </w:rPr>
              <w:t>/</w:t>
            </w:r>
            <w:r w:rsidR="004A4E88" w:rsidRPr="00B92B0B">
              <w:t xml:space="preserve"> </w:t>
            </w:r>
            <w:proofErr w:type="spellStart"/>
            <w:r w:rsidR="004A4E88" w:rsidRPr="00B92B0B">
              <w:rPr>
                <w:bCs/>
              </w:rPr>
              <w:t>Дenomination</w:t>
            </w:r>
            <w:proofErr w:type="spellEnd"/>
          </w:p>
        </w:tc>
        <w:tc>
          <w:tcPr>
            <w:tcW w:w="3800" w:type="dxa"/>
            <w:gridSpan w:val="5"/>
            <w:tcBorders>
              <w:top w:val="single" w:sz="4" w:space="0" w:color="000000"/>
              <w:left w:val="single" w:sz="4" w:space="0" w:color="000000"/>
              <w:bottom w:val="single" w:sz="4" w:space="0" w:color="000000"/>
              <w:right w:val="single" w:sz="4" w:space="0" w:color="000000"/>
            </w:tcBorders>
          </w:tcPr>
          <w:p w:rsidR="00FE1B4E" w:rsidRPr="00B92B0B" w:rsidRDefault="00E62A68" w:rsidP="00B92B0B">
            <w:pPr>
              <w:autoSpaceDE w:val="0"/>
              <w:autoSpaceDN w:val="0"/>
              <w:adjustRightInd w:val="0"/>
              <w:rPr>
                <w:bCs/>
              </w:rPr>
            </w:pPr>
            <w:r w:rsidRPr="00B92B0B">
              <w:rPr>
                <w:bCs/>
                <w:lang w:val="kk-KZ"/>
              </w:rPr>
              <w:t>Апта сағат саны</w:t>
            </w:r>
            <w:r w:rsidRPr="00B92B0B">
              <w:rPr>
                <w:bCs/>
              </w:rPr>
              <w:t>/</w:t>
            </w:r>
            <w:r w:rsidR="00FE1B4E" w:rsidRPr="00B92B0B">
              <w:rPr>
                <w:bCs/>
              </w:rPr>
              <w:t>Кол-во часов в неделю</w:t>
            </w:r>
            <w:r w:rsidR="004A4E88" w:rsidRPr="00B92B0B">
              <w:rPr>
                <w:bCs/>
              </w:rPr>
              <w:t>/</w:t>
            </w:r>
            <w:r w:rsidR="004A4E88" w:rsidRPr="00B92B0B">
              <w:t xml:space="preserve"> </w:t>
            </w:r>
            <w:proofErr w:type="spellStart"/>
            <w:r w:rsidR="004A4E88" w:rsidRPr="00B92B0B">
              <w:rPr>
                <w:bCs/>
              </w:rPr>
              <w:t>Hours</w:t>
            </w:r>
            <w:proofErr w:type="spellEnd"/>
            <w:r w:rsidR="004A4E88" w:rsidRPr="00B92B0B">
              <w:rPr>
                <w:bCs/>
              </w:rPr>
              <w:t xml:space="preserve"> </w:t>
            </w:r>
            <w:proofErr w:type="spellStart"/>
            <w:r w:rsidR="004A4E88" w:rsidRPr="00B92B0B">
              <w:rPr>
                <w:bCs/>
              </w:rPr>
              <w:t>per</w:t>
            </w:r>
            <w:proofErr w:type="spellEnd"/>
            <w:r w:rsidR="004A4E88" w:rsidRPr="00B92B0B">
              <w:rPr>
                <w:bCs/>
              </w:rPr>
              <w:t xml:space="preserve"> </w:t>
            </w:r>
            <w:proofErr w:type="spellStart"/>
            <w:r w:rsidR="004A4E88" w:rsidRPr="00B92B0B">
              <w:rPr>
                <w:bCs/>
              </w:rPr>
              <w:t>week</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rPr>
                <w:bCs/>
              </w:rPr>
            </w:pPr>
            <w:r w:rsidRPr="00B92B0B">
              <w:rPr>
                <w:bCs/>
                <w:lang w:val="en-US"/>
              </w:rPr>
              <w:t>ECTS</w:t>
            </w:r>
          </w:p>
        </w:tc>
      </w:tr>
      <w:tr w:rsidR="00FE1B4E" w:rsidRPr="00B92B0B" w:rsidTr="00E66782">
        <w:trPr>
          <w:trHeight w:val="265"/>
        </w:trPr>
        <w:tc>
          <w:tcPr>
            <w:tcW w:w="1626" w:type="dxa"/>
            <w:vMerge/>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jc w:val="center"/>
              <w:rPr>
                <w:bCs/>
              </w:rPr>
            </w:pPr>
          </w:p>
        </w:tc>
        <w:tc>
          <w:tcPr>
            <w:tcW w:w="3401" w:type="dxa"/>
            <w:vMerge/>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jc w:val="center"/>
              <w:rPr>
                <w:bCs/>
              </w:rPr>
            </w:pPr>
          </w:p>
        </w:tc>
        <w:tc>
          <w:tcPr>
            <w:tcW w:w="992" w:type="dxa"/>
            <w:vMerge/>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jc w:val="center"/>
              <w:rPr>
                <w:bCs/>
              </w:rPr>
            </w:pPr>
          </w:p>
        </w:tc>
        <w:tc>
          <w:tcPr>
            <w:tcW w:w="682" w:type="dxa"/>
            <w:tcBorders>
              <w:top w:val="single" w:sz="4" w:space="0" w:color="000000"/>
              <w:left w:val="single" w:sz="4" w:space="0" w:color="000000"/>
              <w:bottom w:val="single" w:sz="4" w:space="0" w:color="000000"/>
              <w:right w:val="single" w:sz="4" w:space="0" w:color="auto"/>
            </w:tcBorders>
          </w:tcPr>
          <w:p w:rsidR="00FE1B4E" w:rsidRPr="00B92B0B" w:rsidRDefault="00706966" w:rsidP="00B92B0B">
            <w:pPr>
              <w:autoSpaceDE w:val="0"/>
              <w:autoSpaceDN w:val="0"/>
              <w:adjustRightInd w:val="0"/>
              <w:jc w:val="center"/>
              <w:rPr>
                <w:bCs/>
              </w:rPr>
            </w:pPr>
            <w:proofErr w:type="spellStart"/>
            <w:r w:rsidRPr="00B92B0B">
              <w:rPr>
                <w:bCs/>
              </w:rPr>
              <w:t>Дә</w:t>
            </w:r>
            <w:proofErr w:type="gramStart"/>
            <w:r w:rsidRPr="00B92B0B">
              <w:rPr>
                <w:bCs/>
              </w:rPr>
              <w:t>р</w:t>
            </w:r>
            <w:proofErr w:type="spellEnd"/>
            <w:proofErr w:type="gramEnd"/>
            <w:r w:rsidRPr="00B92B0B">
              <w:rPr>
                <w:bCs/>
              </w:rPr>
              <w:t xml:space="preserve">/ </w:t>
            </w:r>
            <w:r w:rsidRPr="00B92B0B">
              <w:t xml:space="preserve"> </w:t>
            </w:r>
            <w:r w:rsidRPr="00B92B0B">
              <w:rPr>
                <w:bCs/>
              </w:rPr>
              <w:t xml:space="preserve">Лек/ </w:t>
            </w:r>
            <w:proofErr w:type="spellStart"/>
            <w:r w:rsidRPr="00B92B0B">
              <w:rPr>
                <w:bCs/>
              </w:rPr>
              <w:t>Lec</w:t>
            </w:r>
            <w:proofErr w:type="spellEnd"/>
          </w:p>
        </w:tc>
        <w:tc>
          <w:tcPr>
            <w:tcW w:w="992" w:type="dxa"/>
            <w:tcBorders>
              <w:top w:val="single" w:sz="4" w:space="0" w:color="000000"/>
              <w:left w:val="single" w:sz="4" w:space="0" w:color="auto"/>
              <w:bottom w:val="single" w:sz="4" w:space="0" w:color="000000"/>
              <w:right w:val="single" w:sz="4" w:space="0" w:color="000000"/>
            </w:tcBorders>
          </w:tcPr>
          <w:p w:rsidR="00FE1B4E" w:rsidRPr="00B92B0B" w:rsidRDefault="00706966" w:rsidP="00B92B0B">
            <w:pPr>
              <w:autoSpaceDE w:val="0"/>
              <w:autoSpaceDN w:val="0"/>
              <w:adjustRightInd w:val="0"/>
              <w:jc w:val="center"/>
              <w:rPr>
                <w:bCs/>
              </w:rPr>
            </w:pPr>
            <w:proofErr w:type="spellStart"/>
            <w:r w:rsidRPr="00B92B0B">
              <w:rPr>
                <w:bCs/>
              </w:rPr>
              <w:t>Практ</w:t>
            </w:r>
            <w:proofErr w:type="spellEnd"/>
            <w:r w:rsidRPr="00B92B0B">
              <w:rPr>
                <w:bCs/>
              </w:rPr>
              <w:t xml:space="preserve">/ </w:t>
            </w:r>
            <w:proofErr w:type="spellStart"/>
            <w:r w:rsidRPr="00B92B0B">
              <w:rPr>
                <w:bCs/>
              </w:rPr>
              <w:t>Практ</w:t>
            </w:r>
            <w:proofErr w:type="spellEnd"/>
            <w:r w:rsidRPr="00B92B0B">
              <w:rPr>
                <w:bCs/>
              </w:rPr>
              <w:t xml:space="preserve">./ </w:t>
            </w:r>
            <w:proofErr w:type="spellStart"/>
            <w:r w:rsidRPr="00B92B0B">
              <w:rPr>
                <w:bCs/>
              </w:rPr>
              <w:t>practice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E1B4E" w:rsidRPr="00B92B0B" w:rsidRDefault="00706966" w:rsidP="00B92B0B">
            <w:pPr>
              <w:autoSpaceDE w:val="0"/>
              <w:autoSpaceDN w:val="0"/>
              <w:adjustRightInd w:val="0"/>
              <w:jc w:val="center"/>
              <w:rPr>
                <w:bCs/>
              </w:rPr>
            </w:pPr>
            <w:proofErr w:type="gramStart"/>
            <w:r w:rsidRPr="00B92B0B">
              <w:rPr>
                <w:bCs/>
              </w:rPr>
              <w:t>СӨОЖ</w:t>
            </w:r>
            <w:proofErr w:type="gramEnd"/>
            <w:r w:rsidRPr="00B92B0B">
              <w:rPr>
                <w:bCs/>
              </w:rPr>
              <w:t>/ СРСП</w:t>
            </w:r>
          </w:p>
        </w:tc>
        <w:tc>
          <w:tcPr>
            <w:tcW w:w="1134" w:type="dxa"/>
            <w:gridSpan w:val="2"/>
            <w:tcBorders>
              <w:top w:val="single" w:sz="4" w:space="0" w:color="000000"/>
              <w:left w:val="single" w:sz="4" w:space="0" w:color="000000"/>
              <w:bottom w:val="single" w:sz="4" w:space="0" w:color="000000"/>
              <w:right w:val="single" w:sz="4" w:space="0" w:color="000000"/>
            </w:tcBorders>
          </w:tcPr>
          <w:p w:rsidR="00FE1B4E" w:rsidRPr="00B92B0B" w:rsidRDefault="00706966" w:rsidP="00B92B0B">
            <w:pPr>
              <w:autoSpaceDE w:val="0"/>
              <w:autoSpaceDN w:val="0"/>
              <w:adjustRightInd w:val="0"/>
              <w:jc w:val="center"/>
              <w:rPr>
                <w:bCs/>
              </w:rPr>
            </w:pPr>
            <w:proofErr w:type="gramStart"/>
            <w:r w:rsidRPr="00B92B0B">
              <w:rPr>
                <w:bCs/>
              </w:rPr>
              <w:t>СӨЖ</w:t>
            </w:r>
            <w:proofErr w:type="gramEnd"/>
            <w:r w:rsidRPr="00B92B0B">
              <w:rPr>
                <w:bCs/>
              </w:rPr>
              <w:t>/ СРС</w:t>
            </w:r>
          </w:p>
        </w:tc>
        <w:tc>
          <w:tcPr>
            <w:tcW w:w="1136" w:type="dxa"/>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jc w:val="center"/>
              <w:rPr>
                <w:bCs/>
              </w:rPr>
            </w:pPr>
          </w:p>
        </w:tc>
      </w:tr>
      <w:tr w:rsidR="00E852FF" w:rsidRPr="00B92B0B" w:rsidTr="00E66782">
        <w:tc>
          <w:tcPr>
            <w:tcW w:w="1626" w:type="dxa"/>
            <w:tcBorders>
              <w:top w:val="single" w:sz="4" w:space="0" w:color="000000"/>
              <w:left w:val="single" w:sz="4" w:space="0" w:color="000000"/>
              <w:bottom w:val="single" w:sz="4" w:space="0" w:color="auto"/>
              <w:right w:val="single" w:sz="4" w:space="0" w:color="000000"/>
            </w:tcBorders>
            <w:vAlign w:val="center"/>
          </w:tcPr>
          <w:p w:rsidR="00E852FF" w:rsidRPr="00B92B0B" w:rsidRDefault="00E852FF" w:rsidP="00B92B0B">
            <w:pPr>
              <w:jc w:val="both"/>
              <w:rPr>
                <w:b/>
                <w:bCs/>
                <w:color w:val="000000"/>
                <w:lang w:eastAsia="en-US"/>
              </w:rPr>
            </w:pPr>
            <w:r w:rsidRPr="00B92B0B">
              <w:rPr>
                <w:b/>
                <w:bCs/>
                <w:color w:val="000000"/>
                <w:lang w:eastAsia="en-US"/>
              </w:rPr>
              <w:t>UrA5304</w:t>
            </w:r>
          </w:p>
        </w:tc>
        <w:tc>
          <w:tcPr>
            <w:tcW w:w="3401" w:type="dxa"/>
            <w:tcBorders>
              <w:top w:val="single" w:sz="4" w:space="0" w:color="000000"/>
              <w:left w:val="single" w:sz="4" w:space="0" w:color="000000"/>
              <w:bottom w:val="single" w:sz="4" w:space="0" w:color="000000"/>
              <w:right w:val="single" w:sz="4" w:space="0" w:color="000000"/>
            </w:tcBorders>
            <w:vAlign w:val="center"/>
          </w:tcPr>
          <w:p w:rsidR="00E852FF" w:rsidRPr="00B92B0B" w:rsidRDefault="00E852FF" w:rsidP="00B92B0B">
            <w:pPr>
              <w:rPr>
                <w:color w:val="000000"/>
                <w:lang w:eastAsia="en-US"/>
              </w:rPr>
            </w:pPr>
            <w:proofErr w:type="spellStart"/>
            <w:r w:rsidRPr="00B92B0B">
              <w:rPr>
                <w:color w:val="000000"/>
                <w:lang w:eastAsia="en-US"/>
              </w:rPr>
              <w:t>Амбулаториялық</w:t>
            </w:r>
            <w:proofErr w:type="spellEnd"/>
            <w:r w:rsidRPr="00B92B0B">
              <w:rPr>
                <w:color w:val="000000"/>
                <w:lang w:eastAsia="en-US"/>
              </w:rPr>
              <w:t xml:space="preserve"> </w:t>
            </w:r>
            <w:proofErr w:type="spellStart"/>
            <w:r w:rsidRPr="00B92B0B">
              <w:rPr>
                <w:color w:val="000000"/>
                <w:lang w:eastAsia="en-US"/>
              </w:rPr>
              <w:t>урологиясы</w:t>
            </w:r>
            <w:proofErr w:type="spellEnd"/>
            <w:r w:rsidRPr="00B92B0B">
              <w:rPr>
                <w:color w:val="000000"/>
                <w:lang w:eastAsia="en-US"/>
              </w:rPr>
              <w:t>/</w:t>
            </w:r>
          </w:p>
          <w:p w:rsidR="00E852FF" w:rsidRPr="00B92B0B" w:rsidRDefault="00E852FF" w:rsidP="00B92B0B">
            <w:pPr>
              <w:rPr>
                <w:color w:val="000000"/>
                <w:lang w:eastAsia="en-US"/>
              </w:rPr>
            </w:pPr>
            <w:r w:rsidRPr="00B92B0B">
              <w:rPr>
                <w:color w:val="000000"/>
                <w:lang w:eastAsia="en-US"/>
              </w:rPr>
              <w:t>Урология амбулаторная/</w:t>
            </w:r>
          </w:p>
          <w:p w:rsidR="00E852FF" w:rsidRPr="00B92B0B" w:rsidRDefault="00E852FF" w:rsidP="00B92B0B">
            <w:pPr>
              <w:rPr>
                <w:color w:val="000000"/>
                <w:lang w:eastAsia="en-US"/>
              </w:rPr>
            </w:pPr>
            <w:r w:rsidRPr="00B92B0B">
              <w:rPr>
                <w:color w:val="000000"/>
                <w:lang w:val="en-US" w:eastAsia="en-US"/>
              </w:rPr>
              <w:t>Out</w:t>
            </w:r>
            <w:r w:rsidRPr="00B92B0B">
              <w:rPr>
                <w:color w:val="000000"/>
                <w:lang w:eastAsia="en-US"/>
              </w:rPr>
              <w:t>-</w:t>
            </w:r>
            <w:r w:rsidRPr="00B92B0B">
              <w:rPr>
                <w:color w:val="000000"/>
                <w:lang w:val="en-US" w:eastAsia="en-US"/>
              </w:rPr>
              <w:t>patient</w:t>
            </w:r>
            <w:r w:rsidRPr="00B92B0B">
              <w:rPr>
                <w:color w:val="000000"/>
                <w:lang w:eastAsia="en-US"/>
              </w:rPr>
              <w:t xml:space="preserve"> </w:t>
            </w:r>
            <w:r w:rsidRPr="00B92B0B">
              <w:rPr>
                <w:color w:val="000000"/>
                <w:lang w:val="en-US" w:eastAsia="en-US"/>
              </w:rPr>
              <w:t>urology</w:t>
            </w:r>
          </w:p>
        </w:tc>
        <w:tc>
          <w:tcPr>
            <w:tcW w:w="992" w:type="dxa"/>
            <w:tcBorders>
              <w:top w:val="single" w:sz="4" w:space="0" w:color="000000"/>
              <w:left w:val="single" w:sz="4" w:space="0" w:color="000000"/>
              <w:bottom w:val="single" w:sz="4" w:space="0" w:color="000000"/>
              <w:right w:val="single" w:sz="4" w:space="0" w:color="000000"/>
            </w:tcBorders>
          </w:tcPr>
          <w:p w:rsidR="00E852FF" w:rsidRPr="00B92B0B" w:rsidRDefault="00E852FF" w:rsidP="00B92B0B">
            <w:pPr>
              <w:rPr>
                <w:lang w:eastAsia="en-US"/>
              </w:rPr>
            </w:pPr>
            <w:r w:rsidRPr="00B92B0B">
              <w:rPr>
                <w:lang w:eastAsia="en-US"/>
              </w:rPr>
              <w:t xml:space="preserve">ПД </w:t>
            </w:r>
            <w:proofErr w:type="gramStart"/>
            <w:r w:rsidRPr="00B92B0B">
              <w:rPr>
                <w:lang w:eastAsia="en-US"/>
              </w:rPr>
              <w:t>ОК</w:t>
            </w:r>
            <w:proofErr w:type="gramEnd"/>
          </w:p>
        </w:tc>
        <w:tc>
          <w:tcPr>
            <w:tcW w:w="682" w:type="dxa"/>
            <w:tcBorders>
              <w:top w:val="single" w:sz="4" w:space="0" w:color="000000"/>
              <w:left w:val="single" w:sz="4" w:space="0" w:color="000000"/>
              <w:bottom w:val="single" w:sz="4" w:space="0" w:color="000000"/>
              <w:right w:val="single" w:sz="4" w:space="0" w:color="auto"/>
            </w:tcBorders>
            <w:vAlign w:val="center"/>
          </w:tcPr>
          <w:p w:rsidR="00E852FF" w:rsidRPr="00B92B0B" w:rsidRDefault="00E852FF" w:rsidP="00B92B0B">
            <w:pPr>
              <w:jc w:val="center"/>
              <w:rPr>
                <w:color w:val="000000"/>
                <w:lang w:eastAsia="en-US"/>
              </w:rPr>
            </w:pPr>
            <w:r w:rsidRPr="00B92B0B">
              <w:rPr>
                <w:color w:val="000000"/>
                <w:lang w:eastAsia="en-US"/>
              </w:rPr>
              <w:t>15</w:t>
            </w:r>
          </w:p>
        </w:tc>
        <w:tc>
          <w:tcPr>
            <w:tcW w:w="992" w:type="dxa"/>
            <w:tcBorders>
              <w:top w:val="single" w:sz="4" w:space="0" w:color="000000"/>
              <w:left w:val="single" w:sz="4" w:space="0" w:color="auto"/>
              <w:bottom w:val="single" w:sz="4" w:space="0" w:color="000000"/>
              <w:right w:val="single" w:sz="4" w:space="0" w:color="000000"/>
            </w:tcBorders>
            <w:vAlign w:val="center"/>
          </w:tcPr>
          <w:p w:rsidR="00E852FF" w:rsidRPr="00B92B0B" w:rsidRDefault="00E852FF" w:rsidP="00B92B0B">
            <w:pPr>
              <w:jc w:val="center"/>
              <w:rPr>
                <w:color w:val="000000"/>
                <w:lang w:eastAsia="en-US"/>
              </w:rPr>
            </w:pPr>
            <w:r w:rsidRPr="00B92B0B">
              <w:rPr>
                <w:color w:val="000000"/>
                <w:lang w:eastAsia="en-US"/>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E852FF" w:rsidRPr="00B92B0B" w:rsidRDefault="00E852FF" w:rsidP="00B92B0B">
            <w:pPr>
              <w:jc w:val="center"/>
              <w:rPr>
                <w:color w:val="000000"/>
                <w:lang w:eastAsia="en-US"/>
              </w:rPr>
            </w:pPr>
            <w:r w:rsidRPr="00B92B0B">
              <w:rPr>
                <w:color w:val="000000"/>
                <w:lang w:eastAsia="en-US"/>
              </w:rPr>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852FF" w:rsidRPr="00B92B0B" w:rsidRDefault="00E852FF" w:rsidP="00B92B0B">
            <w:pPr>
              <w:jc w:val="center"/>
              <w:rPr>
                <w:color w:val="000000"/>
                <w:lang w:eastAsia="en-US"/>
              </w:rPr>
            </w:pPr>
            <w:r w:rsidRPr="00B92B0B">
              <w:rPr>
                <w:color w:val="000000"/>
                <w:lang w:eastAsia="en-US"/>
              </w:rPr>
              <w:t>98</w:t>
            </w:r>
          </w:p>
        </w:tc>
        <w:tc>
          <w:tcPr>
            <w:tcW w:w="1136" w:type="dxa"/>
            <w:tcBorders>
              <w:top w:val="single" w:sz="4" w:space="0" w:color="000000"/>
              <w:left w:val="single" w:sz="4" w:space="0" w:color="000000"/>
              <w:bottom w:val="single" w:sz="4" w:space="0" w:color="000000"/>
              <w:right w:val="single" w:sz="4" w:space="0" w:color="000000"/>
            </w:tcBorders>
            <w:vAlign w:val="center"/>
          </w:tcPr>
          <w:p w:rsidR="00E852FF" w:rsidRPr="00B92B0B" w:rsidRDefault="00E852FF" w:rsidP="00B92B0B">
            <w:pPr>
              <w:autoSpaceDE w:val="0"/>
              <w:autoSpaceDN w:val="0"/>
              <w:adjustRightInd w:val="0"/>
              <w:jc w:val="center"/>
              <w:rPr>
                <w:lang w:eastAsia="en-US"/>
              </w:rPr>
            </w:pPr>
            <w:r w:rsidRPr="00B92B0B">
              <w:rPr>
                <w:lang w:eastAsia="en-US"/>
              </w:rPr>
              <w:t>5</w:t>
            </w:r>
          </w:p>
        </w:tc>
      </w:tr>
      <w:tr w:rsidR="00E66782" w:rsidRPr="00B92B0B" w:rsidTr="00E66782">
        <w:tc>
          <w:tcPr>
            <w:tcW w:w="1626" w:type="dxa"/>
            <w:tcBorders>
              <w:top w:val="single" w:sz="4" w:space="0" w:color="auto"/>
              <w:left w:val="single" w:sz="4" w:space="0" w:color="000000"/>
              <w:bottom w:val="single" w:sz="4" w:space="0" w:color="000000"/>
              <w:right w:val="single" w:sz="4" w:space="0" w:color="000000"/>
            </w:tcBorders>
          </w:tcPr>
          <w:p w:rsidR="00E66782" w:rsidRPr="00B92B0B" w:rsidRDefault="00E66782" w:rsidP="00B92B0B">
            <w:pPr>
              <w:autoSpaceDE w:val="0"/>
              <w:autoSpaceDN w:val="0"/>
              <w:adjustRightInd w:val="0"/>
              <w:jc w:val="center"/>
              <w:rPr>
                <w:bCs/>
                <w:color w:val="000000"/>
              </w:rPr>
            </w:pPr>
          </w:p>
        </w:tc>
        <w:tc>
          <w:tcPr>
            <w:tcW w:w="3401" w:type="dxa"/>
            <w:tcBorders>
              <w:top w:val="single" w:sz="4" w:space="0" w:color="000000"/>
              <w:left w:val="single" w:sz="4" w:space="0" w:color="000000"/>
              <w:bottom w:val="single" w:sz="4" w:space="0" w:color="000000"/>
              <w:right w:val="single" w:sz="4" w:space="0" w:color="000000"/>
            </w:tcBorders>
          </w:tcPr>
          <w:p w:rsidR="00E66782" w:rsidRPr="00B92B0B" w:rsidRDefault="00E66782" w:rsidP="00B92B0B"/>
        </w:tc>
        <w:tc>
          <w:tcPr>
            <w:tcW w:w="992" w:type="dxa"/>
            <w:tcBorders>
              <w:top w:val="single" w:sz="4" w:space="0" w:color="000000"/>
              <w:left w:val="single" w:sz="4" w:space="0" w:color="000000"/>
              <w:bottom w:val="single" w:sz="4" w:space="0" w:color="000000"/>
              <w:right w:val="single" w:sz="4" w:space="0" w:color="000000"/>
            </w:tcBorders>
          </w:tcPr>
          <w:p w:rsidR="00E66782" w:rsidRPr="00B92B0B" w:rsidRDefault="00E66782" w:rsidP="00B92B0B">
            <w:pPr>
              <w:autoSpaceDE w:val="0"/>
              <w:autoSpaceDN w:val="0"/>
              <w:adjustRightInd w:val="0"/>
              <w:jc w:val="center"/>
            </w:pPr>
          </w:p>
        </w:tc>
        <w:tc>
          <w:tcPr>
            <w:tcW w:w="682" w:type="dxa"/>
            <w:tcBorders>
              <w:top w:val="single" w:sz="4" w:space="0" w:color="000000"/>
              <w:left w:val="single" w:sz="4" w:space="0" w:color="000000"/>
              <w:bottom w:val="single" w:sz="4" w:space="0" w:color="000000"/>
              <w:right w:val="single" w:sz="4" w:space="0" w:color="auto"/>
            </w:tcBorders>
          </w:tcPr>
          <w:p w:rsidR="00E66782" w:rsidRPr="00B92B0B" w:rsidRDefault="00E66782" w:rsidP="00B92B0B">
            <w:pPr>
              <w:autoSpaceDE w:val="0"/>
              <w:autoSpaceDN w:val="0"/>
              <w:adjustRightInd w:val="0"/>
              <w:jc w:val="center"/>
            </w:pPr>
          </w:p>
        </w:tc>
        <w:tc>
          <w:tcPr>
            <w:tcW w:w="992" w:type="dxa"/>
            <w:tcBorders>
              <w:top w:val="single" w:sz="4" w:space="0" w:color="000000"/>
              <w:left w:val="single" w:sz="4" w:space="0" w:color="auto"/>
              <w:bottom w:val="single" w:sz="4" w:space="0" w:color="000000"/>
              <w:right w:val="single" w:sz="4" w:space="0" w:color="000000"/>
            </w:tcBorders>
          </w:tcPr>
          <w:p w:rsidR="00E66782" w:rsidRPr="00B92B0B" w:rsidRDefault="00E66782" w:rsidP="00B92B0B">
            <w:pPr>
              <w:autoSpaceDE w:val="0"/>
              <w:autoSpaceDN w:val="0"/>
              <w:adjustRightInd w:val="0"/>
              <w:jc w:val="center"/>
            </w:pPr>
          </w:p>
        </w:tc>
        <w:tc>
          <w:tcPr>
            <w:tcW w:w="992" w:type="dxa"/>
            <w:tcBorders>
              <w:top w:val="single" w:sz="4" w:space="0" w:color="000000"/>
              <w:left w:val="single" w:sz="4" w:space="0" w:color="000000"/>
              <w:bottom w:val="single" w:sz="4" w:space="0" w:color="000000"/>
              <w:right w:val="single" w:sz="4" w:space="0" w:color="000000"/>
            </w:tcBorders>
          </w:tcPr>
          <w:p w:rsidR="00E66782" w:rsidRPr="00B92B0B" w:rsidRDefault="00E66782" w:rsidP="00B92B0B">
            <w:pPr>
              <w:autoSpaceDE w:val="0"/>
              <w:autoSpaceDN w:val="0"/>
              <w:adjustRightInd w:val="0"/>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E66782" w:rsidRPr="00B92B0B" w:rsidRDefault="00E66782" w:rsidP="00B92B0B">
            <w:pPr>
              <w:autoSpaceDE w:val="0"/>
              <w:autoSpaceDN w:val="0"/>
              <w:adjustRightInd w:val="0"/>
              <w:jc w:val="center"/>
            </w:pPr>
          </w:p>
        </w:tc>
        <w:tc>
          <w:tcPr>
            <w:tcW w:w="1136" w:type="dxa"/>
            <w:tcBorders>
              <w:top w:val="single" w:sz="4" w:space="0" w:color="000000"/>
              <w:left w:val="single" w:sz="4" w:space="0" w:color="000000"/>
              <w:bottom w:val="single" w:sz="4" w:space="0" w:color="000000"/>
              <w:right w:val="single" w:sz="4" w:space="0" w:color="000000"/>
            </w:tcBorders>
          </w:tcPr>
          <w:p w:rsidR="00E66782" w:rsidRPr="00B92B0B" w:rsidRDefault="00E66782" w:rsidP="00B92B0B">
            <w:pPr>
              <w:autoSpaceDE w:val="0"/>
              <w:autoSpaceDN w:val="0"/>
              <w:adjustRightInd w:val="0"/>
              <w:jc w:val="center"/>
            </w:pPr>
          </w:p>
        </w:tc>
      </w:tr>
      <w:tr w:rsidR="00FE1B4E" w:rsidRPr="00B92B0B" w:rsidTr="00E66782">
        <w:tc>
          <w:tcPr>
            <w:tcW w:w="1626" w:type="dxa"/>
            <w:tcBorders>
              <w:top w:val="single" w:sz="4" w:space="0" w:color="000000"/>
              <w:left w:val="single" w:sz="4" w:space="0" w:color="000000"/>
              <w:bottom w:val="single" w:sz="4" w:space="0" w:color="000000"/>
              <w:right w:val="single" w:sz="4" w:space="0" w:color="000000"/>
            </w:tcBorders>
          </w:tcPr>
          <w:p w:rsidR="00FE1B4E" w:rsidRPr="00B92B0B" w:rsidRDefault="00E62A68" w:rsidP="00B92B0B">
            <w:pPr>
              <w:autoSpaceDE w:val="0"/>
              <w:autoSpaceDN w:val="0"/>
              <w:adjustRightInd w:val="0"/>
              <w:rPr>
                <w:bCs/>
              </w:rPr>
            </w:pPr>
            <w:r w:rsidRPr="00B92B0B">
              <w:rPr>
                <w:bCs/>
                <w:lang w:val="kk-KZ"/>
              </w:rPr>
              <w:t>Курс жетекшісі</w:t>
            </w:r>
            <w:r w:rsidRPr="00B92B0B">
              <w:rPr>
                <w:bCs/>
              </w:rPr>
              <w:t xml:space="preserve">   /</w:t>
            </w:r>
            <w:r w:rsidR="00FE1B4E" w:rsidRPr="00B92B0B">
              <w:rPr>
                <w:bCs/>
              </w:rPr>
              <w:t>Лидер курса</w:t>
            </w:r>
            <w:r w:rsidR="004A4E88" w:rsidRPr="00B92B0B">
              <w:rPr>
                <w:bCs/>
              </w:rPr>
              <w:t>/</w:t>
            </w:r>
            <w:r w:rsidR="004A4E88" w:rsidRPr="00B92B0B">
              <w:t xml:space="preserve"> </w:t>
            </w:r>
            <w:proofErr w:type="spellStart"/>
            <w:r w:rsidR="004A4E88" w:rsidRPr="00B92B0B">
              <w:rPr>
                <w:bCs/>
              </w:rPr>
              <w:t>Course</w:t>
            </w:r>
            <w:proofErr w:type="spellEnd"/>
            <w:r w:rsidR="004A4E88" w:rsidRPr="00B92B0B">
              <w:rPr>
                <w:bCs/>
              </w:rPr>
              <w:t xml:space="preserve"> </w:t>
            </w:r>
            <w:proofErr w:type="spellStart"/>
            <w:r w:rsidR="004A4E88" w:rsidRPr="00B92B0B">
              <w:rPr>
                <w:bCs/>
              </w:rPr>
              <w:t>leader</w:t>
            </w:r>
            <w:proofErr w:type="spellEnd"/>
            <w:r w:rsidR="00FE1B4E" w:rsidRPr="00B92B0B">
              <w:rPr>
                <w:bCs/>
              </w:rPr>
              <w:t xml:space="preserve">   </w:t>
            </w:r>
          </w:p>
        </w:tc>
        <w:tc>
          <w:tcPr>
            <w:tcW w:w="5075" w:type="dxa"/>
            <w:gridSpan w:val="3"/>
            <w:tcBorders>
              <w:top w:val="single" w:sz="4" w:space="0" w:color="000000"/>
              <w:left w:val="single" w:sz="4" w:space="0" w:color="000000"/>
              <w:bottom w:val="single" w:sz="4" w:space="0" w:color="000000"/>
              <w:right w:val="single" w:sz="4" w:space="0" w:color="000000"/>
            </w:tcBorders>
          </w:tcPr>
          <w:p w:rsidR="00E62A68" w:rsidRPr="00B92B0B" w:rsidRDefault="00E62A68" w:rsidP="00B92B0B">
            <w:pPr>
              <w:pStyle w:val="4"/>
              <w:spacing w:before="0" w:after="0"/>
              <w:jc w:val="both"/>
              <w:rPr>
                <w:b w:val="0"/>
                <w:sz w:val="24"/>
                <w:szCs w:val="24"/>
              </w:rPr>
            </w:pPr>
            <w:r w:rsidRPr="00B92B0B">
              <w:rPr>
                <w:b w:val="0"/>
                <w:sz w:val="24"/>
                <w:szCs w:val="24"/>
                <w:lang w:val="kk-KZ"/>
              </w:rPr>
              <w:t>АЖТ</w:t>
            </w:r>
            <w:r w:rsidRPr="00B92B0B">
              <w:rPr>
                <w:b w:val="0"/>
                <w:sz w:val="24"/>
                <w:szCs w:val="24"/>
              </w:rPr>
              <w:t xml:space="preserve">, </w:t>
            </w:r>
            <w:r w:rsidRPr="00B92B0B">
              <w:rPr>
                <w:b w:val="0"/>
                <w:sz w:val="24"/>
                <w:szCs w:val="24"/>
                <w:lang w:val="kk-KZ"/>
              </w:rPr>
              <w:t>ғылыми дәреже</w:t>
            </w:r>
            <w:r w:rsidRPr="00B92B0B">
              <w:rPr>
                <w:b w:val="0"/>
                <w:sz w:val="24"/>
                <w:szCs w:val="24"/>
              </w:rPr>
              <w:t xml:space="preserve">, </w:t>
            </w:r>
            <w:r w:rsidRPr="00B92B0B">
              <w:rPr>
                <w:b w:val="0"/>
                <w:sz w:val="24"/>
                <w:szCs w:val="24"/>
                <w:lang w:val="kk-KZ"/>
              </w:rPr>
              <w:t>ғылыми атағы</w:t>
            </w:r>
            <w:r w:rsidRPr="00B92B0B">
              <w:rPr>
                <w:b w:val="0"/>
                <w:sz w:val="24"/>
                <w:szCs w:val="24"/>
              </w:rPr>
              <w:t>.</w:t>
            </w:r>
          </w:p>
          <w:p w:rsidR="00FE1B4E" w:rsidRPr="00B92B0B" w:rsidRDefault="00E62A68" w:rsidP="00B92B0B">
            <w:pPr>
              <w:pStyle w:val="4"/>
              <w:spacing w:before="0" w:after="0"/>
              <w:jc w:val="both"/>
              <w:rPr>
                <w:b w:val="0"/>
                <w:sz w:val="24"/>
                <w:szCs w:val="24"/>
                <w:lang w:val="en-US"/>
              </w:rPr>
            </w:pPr>
            <w:r w:rsidRPr="00B92B0B">
              <w:rPr>
                <w:b w:val="0"/>
                <w:sz w:val="24"/>
                <w:szCs w:val="24"/>
              </w:rPr>
              <w:t>/</w:t>
            </w:r>
            <w:r w:rsidR="00FE1B4E" w:rsidRPr="00B92B0B">
              <w:rPr>
                <w:b w:val="0"/>
                <w:sz w:val="24"/>
                <w:szCs w:val="24"/>
              </w:rPr>
              <w:t xml:space="preserve">ФИО, </w:t>
            </w:r>
            <w:proofErr w:type="spellStart"/>
            <w:r w:rsidR="00FE1B4E" w:rsidRPr="00B92B0B">
              <w:rPr>
                <w:b w:val="0"/>
                <w:sz w:val="24"/>
                <w:szCs w:val="24"/>
              </w:rPr>
              <w:t>уч</w:t>
            </w:r>
            <w:proofErr w:type="gramStart"/>
            <w:r w:rsidR="00FE1B4E" w:rsidRPr="00B92B0B">
              <w:rPr>
                <w:b w:val="0"/>
                <w:sz w:val="24"/>
                <w:szCs w:val="24"/>
              </w:rPr>
              <w:t>.с</w:t>
            </w:r>
            <w:proofErr w:type="gramEnd"/>
            <w:r w:rsidR="00FE1B4E" w:rsidRPr="00B92B0B">
              <w:rPr>
                <w:b w:val="0"/>
                <w:sz w:val="24"/>
                <w:szCs w:val="24"/>
              </w:rPr>
              <w:t>тепень</w:t>
            </w:r>
            <w:proofErr w:type="spellEnd"/>
            <w:r w:rsidR="00FE1B4E" w:rsidRPr="00B92B0B">
              <w:rPr>
                <w:b w:val="0"/>
                <w:sz w:val="24"/>
                <w:szCs w:val="24"/>
              </w:rPr>
              <w:t>, уч. звание.</w:t>
            </w:r>
            <w:r w:rsidR="004A4E88" w:rsidRPr="00B92B0B">
              <w:rPr>
                <w:b w:val="0"/>
                <w:sz w:val="24"/>
                <w:szCs w:val="24"/>
              </w:rPr>
              <w:t>/</w:t>
            </w:r>
            <w:r w:rsidR="004A4E88" w:rsidRPr="00B92B0B">
              <w:rPr>
                <w:sz w:val="24"/>
                <w:szCs w:val="24"/>
              </w:rPr>
              <w:t xml:space="preserve"> </w:t>
            </w:r>
            <w:r w:rsidR="004A4E88" w:rsidRPr="00B92B0B">
              <w:rPr>
                <w:b w:val="0"/>
                <w:sz w:val="24"/>
                <w:szCs w:val="24"/>
                <w:lang w:val="en-US"/>
              </w:rPr>
              <w:t>Surname name patronymic, academic degree, academic title.</w:t>
            </w:r>
          </w:p>
          <w:p w:rsidR="00FE1B4E" w:rsidRPr="00B92B0B" w:rsidRDefault="00E35A95" w:rsidP="00B92B0B">
            <w:proofErr w:type="spellStart"/>
            <w:r>
              <w:rPr>
                <w:lang w:val="en-US"/>
              </w:rPr>
              <w:t>Amanov</w:t>
            </w:r>
            <w:proofErr w:type="spellEnd"/>
            <w:r>
              <w:rPr>
                <w:lang w:val="en-US"/>
              </w:rPr>
              <w:t xml:space="preserve"> A.T</w:t>
            </w:r>
            <w:r w:rsidR="00FE1B4E" w:rsidRPr="00B92B0B">
              <w:t xml:space="preserve"> </w:t>
            </w:r>
          </w:p>
        </w:tc>
        <w:tc>
          <w:tcPr>
            <w:tcW w:w="2695" w:type="dxa"/>
            <w:gridSpan w:val="3"/>
            <w:vMerge w:val="restart"/>
            <w:tcBorders>
              <w:top w:val="single" w:sz="4" w:space="0" w:color="000000"/>
              <w:left w:val="single" w:sz="4" w:space="0" w:color="000000"/>
              <w:bottom w:val="single" w:sz="4" w:space="0" w:color="000000"/>
              <w:right w:val="single" w:sz="4" w:space="0" w:color="000000"/>
            </w:tcBorders>
          </w:tcPr>
          <w:p w:rsidR="00FE1B4E" w:rsidRPr="00B92B0B" w:rsidRDefault="00E62A68" w:rsidP="00B92B0B">
            <w:pPr>
              <w:autoSpaceDE w:val="0"/>
              <w:autoSpaceDN w:val="0"/>
              <w:adjustRightInd w:val="0"/>
              <w:rPr>
                <w:bCs/>
              </w:rPr>
            </w:pPr>
            <w:r w:rsidRPr="00B92B0B">
              <w:rPr>
                <w:bCs/>
                <w:lang w:val="kk-KZ"/>
              </w:rPr>
              <w:t>Жұмыс уақыты/</w:t>
            </w:r>
            <w:r w:rsidR="00FE1B4E" w:rsidRPr="00B92B0B">
              <w:rPr>
                <w:bCs/>
              </w:rPr>
              <w:t>Офис-часы</w:t>
            </w:r>
            <w:r w:rsidR="00AB42C5" w:rsidRPr="00B92B0B">
              <w:rPr>
                <w:bCs/>
              </w:rPr>
              <w:t>/</w:t>
            </w:r>
            <w:r w:rsidR="00AB42C5" w:rsidRPr="00B92B0B">
              <w:t xml:space="preserve"> </w:t>
            </w:r>
            <w:proofErr w:type="spellStart"/>
            <w:r w:rsidR="00AB42C5" w:rsidRPr="00B92B0B">
              <w:rPr>
                <w:bCs/>
              </w:rPr>
              <w:t>Office</w:t>
            </w:r>
            <w:proofErr w:type="spellEnd"/>
            <w:r w:rsidR="00AB42C5" w:rsidRPr="00B92B0B">
              <w:rPr>
                <w:bCs/>
              </w:rPr>
              <w:t xml:space="preserve"> </w:t>
            </w:r>
            <w:proofErr w:type="spellStart"/>
            <w:r w:rsidR="00AB42C5" w:rsidRPr="00B92B0B">
              <w:rPr>
                <w:bCs/>
              </w:rPr>
              <w:t>hours</w:t>
            </w:r>
            <w:proofErr w:type="spellEnd"/>
            <w:r w:rsidR="00AB42C5" w:rsidRPr="00B92B0B">
              <w:rPr>
                <w:bCs/>
              </w:rPr>
              <w:t xml:space="preserve">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FE1B4E" w:rsidRPr="00B92B0B" w:rsidRDefault="00E62A68" w:rsidP="00B92B0B">
            <w:pPr>
              <w:autoSpaceDE w:val="0"/>
              <w:autoSpaceDN w:val="0"/>
              <w:adjustRightInd w:val="0"/>
              <w:jc w:val="center"/>
            </w:pPr>
            <w:r w:rsidRPr="00B92B0B">
              <w:rPr>
                <w:lang w:val="kk-KZ"/>
              </w:rPr>
              <w:t>Кестемен/</w:t>
            </w:r>
            <w:r w:rsidR="00FE1B4E" w:rsidRPr="00B92B0B">
              <w:t>По расписанию</w:t>
            </w:r>
            <w:r w:rsidR="00AB42C5" w:rsidRPr="00B92B0B">
              <w:t xml:space="preserve">/ </w:t>
            </w:r>
            <w:proofErr w:type="spellStart"/>
            <w:r w:rsidR="00AB42C5" w:rsidRPr="00B92B0B">
              <w:t>Scheduled</w:t>
            </w:r>
            <w:proofErr w:type="spellEnd"/>
          </w:p>
        </w:tc>
      </w:tr>
      <w:tr w:rsidR="00FE1B4E" w:rsidRPr="00E35A95" w:rsidTr="00E66782">
        <w:tc>
          <w:tcPr>
            <w:tcW w:w="1626" w:type="dxa"/>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rPr>
                <w:bCs/>
              </w:rPr>
            </w:pPr>
            <w:r w:rsidRPr="00B92B0B">
              <w:rPr>
                <w:bCs/>
                <w:lang w:val="en-US"/>
              </w:rPr>
              <w:t>e</w:t>
            </w:r>
            <w:r w:rsidRPr="00B92B0B">
              <w:rPr>
                <w:bCs/>
              </w:rPr>
              <w:t>-</w:t>
            </w:r>
            <w:r w:rsidRPr="00B92B0B">
              <w:rPr>
                <w:bCs/>
                <w:lang w:val="en-US"/>
              </w:rPr>
              <w:t>mail</w:t>
            </w:r>
          </w:p>
        </w:tc>
        <w:tc>
          <w:tcPr>
            <w:tcW w:w="5075" w:type="dxa"/>
            <w:gridSpan w:val="3"/>
            <w:tcBorders>
              <w:top w:val="single" w:sz="4" w:space="0" w:color="000000"/>
              <w:left w:val="single" w:sz="4" w:space="0" w:color="000000"/>
              <w:bottom w:val="single" w:sz="4" w:space="0" w:color="000000"/>
              <w:right w:val="single" w:sz="4" w:space="0" w:color="000000"/>
            </w:tcBorders>
          </w:tcPr>
          <w:p w:rsidR="00FE1B4E" w:rsidRPr="00B92B0B" w:rsidRDefault="00FE1B4E" w:rsidP="00E35A95">
            <w:pPr>
              <w:jc w:val="both"/>
              <w:rPr>
                <w:lang w:val="de-DE"/>
              </w:rPr>
            </w:pPr>
            <w:r w:rsidRPr="00B92B0B">
              <w:rPr>
                <w:lang w:val="de-CH"/>
              </w:rPr>
              <w:t>E</w:t>
            </w:r>
            <w:r w:rsidRPr="00B92B0B">
              <w:rPr>
                <w:lang w:val="de-DE"/>
              </w:rPr>
              <w:t>-</w:t>
            </w:r>
            <w:r w:rsidRPr="00B92B0B">
              <w:rPr>
                <w:lang w:val="de-CH"/>
              </w:rPr>
              <w:t>mail</w:t>
            </w:r>
            <w:r w:rsidRPr="00B92B0B">
              <w:rPr>
                <w:lang w:val="de-DE"/>
              </w:rPr>
              <w:t xml:space="preserve">: </w:t>
            </w:r>
            <w:r w:rsidR="00E35A95">
              <w:rPr>
                <w:rStyle w:val="a3"/>
                <w:lang w:val="de-DE"/>
              </w:rPr>
              <w:t xml:space="preserve"> </w:t>
            </w:r>
          </w:p>
        </w:tc>
        <w:tc>
          <w:tcPr>
            <w:tcW w:w="2695" w:type="dxa"/>
            <w:gridSpan w:val="3"/>
            <w:vMerge/>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rPr>
                <w:bCs/>
                <w:lang w:val="de-DE"/>
              </w:rPr>
            </w:pPr>
          </w:p>
        </w:tc>
        <w:tc>
          <w:tcPr>
            <w:tcW w:w="1559" w:type="dxa"/>
            <w:gridSpan w:val="2"/>
            <w:vMerge/>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jc w:val="center"/>
              <w:rPr>
                <w:lang w:val="de-DE"/>
              </w:rPr>
            </w:pPr>
          </w:p>
        </w:tc>
      </w:tr>
      <w:tr w:rsidR="00FE1B4E" w:rsidRPr="00B92B0B" w:rsidTr="00E66782">
        <w:tc>
          <w:tcPr>
            <w:tcW w:w="1626" w:type="dxa"/>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rPr>
                <w:bCs/>
              </w:rPr>
            </w:pPr>
            <w:r w:rsidRPr="00B92B0B">
              <w:rPr>
                <w:bCs/>
              </w:rPr>
              <w:t xml:space="preserve">Телефоны </w:t>
            </w:r>
          </w:p>
        </w:tc>
        <w:tc>
          <w:tcPr>
            <w:tcW w:w="5075" w:type="dxa"/>
            <w:gridSpan w:val="3"/>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jc w:val="both"/>
            </w:pPr>
            <w:r w:rsidRPr="00B92B0B">
              <w:t xml:space="preserve">Телефон: </w:t>
            </w:r>
          </w:p>
          <w:p w:rsidR="00FE1B4E" w:rsidRPr="00E35A95" w:rsidRDefault="00E35A95" w:rsidP="00B92B0B">
            <w:pPr>
              <w:jc w:val="both"/>
              <w:rPr>
                <w:lang w:val="en-US"/>
              </w:rPr>
            </w:pPr>
            <w:r>
              <w:rPr>
                <w:lang w:val="en-US"/>
              </w:rPr>
              <w:t xml:space="preserve"> </w:t>
            </w:r>
          </w:p>
        </w:tc>
        <w:tc>
          <w:tcPr>
            <w:tcW w:w="2695" w:type="dxa"/>
            <w:gridSpan w:val="3"/>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rPr>
                <w:bCs/>
              </w:rPr>
            </w:pPr>
            <w:r w:rsidRPr="00B92B0B">
              <w:rPr>
                <w:bCs/>
              </w:rPr>
              <w:t xml:space="preserve">Аудитория: </w:t>
            </w:r>
          </w:p>
          <w:p w:rsidR="00FE1B4E" w:rsidRDefault="00E35A95" w:rsidP="00B92B0B">
            <w:pPr>
              <w:autoSpaceDE w:val="0"/>
              <w:autoSpaceDN w:val="0"/>
              <w:adjustRightInd w:val="0"/>
              <w:rPr>
                <w:bCs/>
              </w:rPr>
            </w:pPr>
            <w:r>
              <w:rPr>
                <w:bCs/>
              </w:rPr>
              <w:t xml:space="preserve">НЦ Урологии </w:t>
            </w:r>
          </w:p>
          <w:p w:rsidR="00E35A95" w:rsidRPr="00B92B0B" w:rsidRDefault="00E35A95" w:rsidP="00B92B0B">
            <w:pPr>
              <w:autoSpaceDE w:val="0"/>
              <w:autoSpaceDN w:val="0"/>
              <w:adjustRightInd w:val="0"/>
              <w:rPr>
                <w:bCs/>
              </w:rPr>
            </w:pPr>
            <w:proofErr w:type="spellStart"/>
            <w:r>
              <w:rPr>
                <w:bCs/>
              </w:rPr>
              <w:t>Басенова</w:t>
            </w:r>
            <w:proofErr w:type="spellEnd"/>
            <w:r>
              <w:rPr>
                <w:bCs/>
              </w:rPr>
              <w:t xml:space="preserve"> 2</w:t>
            </w:r>
          </w:p>
        </w:tc>
        <w:tc>
          <w:tcPr>
            <w:tcW w:w="1559" w:type="dxa"/>
            <w:gridSpan w:val="2"/>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jc w:val="center"/>
            </w:pPr>
          </w:p>
        </w:tc>
      </w:tr>
      <w:tr w:rsidR="00FE1B4E" w:rsidRPr="00E35A95" w:rsidTr="00E66782">
        <w:tc>
          <w:tcPr>
            <w:tcW w:w="1626" w:type="dxa"/>
            <w:tcBorders>
              <w:top w:val="single" w:sz="4" w:space="0" w:color="000000"/>
              <w:left w:val="single" w:sz="4" w:space="0" w:color="000000"/>
              <w:bottom w:val="single" w:sz="4" w:space="0" w:color="000000"/>
              <w:right w:val="single" w:sz="4" w:space="0" w:color="000000"/>
            </w:tcBorders>
          </w:tcPr>
          <w:p w:rsidR="00FE1B4E" w:rsidRPr="00B92B0B" w:rsidRDefault="005A7B07" w:rsidP="00B92B0B">
            <w:pPr>
              <w:autoSpaceDE w:val="0"/>
              <w:autoSpaceDN w:val="0"/>
              <w:adjustRightInd w:val="0"/>
              <w:rPr>
                <w:bCs/>
              </w:rPr>
            </w:pPr>
            <w:r w:rsidRPr="00B92B0B">
              <w:rPr>
                <w:bCs/>
              </w:rPr>
              <w:t>Доцент</w:t>
            </w:r>
          </w:p>
          <w:p w:rsidR="00FE1B4E" w:rsidRPr="00B92B0B" w:rsidRDefault="00FE1B4E" w:rsidP="00B92B0B">
            <w:pPr>
              <w:autoSpaceDE w:val="0"/>
              <w:autoSpaceDN w:val="0"/>
              <w:adjustRightInd w:val="0"/>
              <w:rPr>
                <w:bCs/>
              </w:rPr>
            </w:pPr>
            <w:r w:rsidRPr="00B92B0B">
              <w:rPr>
                <w:bCs/>
              </w:rPr>
              <w:t xml:space="preserve">   </w:t>
            </w:r>
          </w:p>
        </w:tc>
        <w:tc>
          <w:tcPr>
            <w:tcW w:w="5075" w:type="dxa"/>
            <w:gridSpan w:val="3"/>
            <w:tcBorders>
              <w:top w:val="single" w:sz="4" w:space="0" w:color="000000"/>
              <w:left w:val="single" w:sz="4" w:space="0" w:color="000000"/>
              <w:bottom w:val="single" w:sz="4" w:space="0" w:color="000000"/>
              <w:right w:val="single" w:sz="4" w:space="0" w:color="000000"/>
            </w:tcBorders>
          </w:tcPr>
          <w:p w:rsidR="00AB42C5" w:rsidRPr="00B92B0B" w:rsidRDefault="00AB42C5" w:rsidP="00B92B0B">
            <w:pPr>
              <w:pStyle w:val="4"/>
              <w:spacing w:before="0" w:after="0"/>
              <w:jc w:val="both"/>
              <w:rPr>
                <w:b w:val="0"/>
                <w:sz w:val="24"/>
                <w:szCs w:val="24"/>
              </w:rPr>
            </w:pPr>
            <w:r w:rsidRPr="00B92B0B">
              <w:rPr>
                <w:b w:val="0"/>
                <w:sz w:val="24"/>
                <w:szCs w:val="24"/>
                <w:lang w:val="kk-KZ"/>
              </w:rPr>
              <w:t>АЖТ</w:t>
            </w:r>
            <w:r w:rsidRPr="00B92B0B">
              <w:rPr>
                <w:b w:val="0"/>
                <w:sz w:val="24"/>
                <w:szCs w:val="24"/>
              </w:rPr>
              <w:t xml:space="preserve">, </w:t>
            </w:r>
            <w:r w:rsidRPr="00B92B0B">
              <w:rPr>
                <w:b w:val="0"/>
                <w:sz w:val="24"/>
                <w:szCs w:val="24"/>
                <w:lang w:val="kk-KZ"/>
              </w:rPr>
              <w:t>ғылыми дәреже</w:t>
            </w:r>
            <w:r w:rsidRPr="00B92B0B">
              <w:rPr>
                <w:b w:val="0"/>
                <w:sz w:val="24"/>
                <w:szCs w:val="24"/>
              </w:rPr>
              <w:t xml:space="preserve">, </w:t>
            </w:r>
            <w:r w:rsidRPr="00B92B0B">
              <w:rPr>
                <w:b w:val="0"/>
                <w:sz w:val="24"/>
                <w:szCs w:val="24"/>
                <w:lang w:val="kk-KZ"/>
              </w:rPr>
              <w:t>ғылыми атағы</w:t>
            </w:r>
            <w:r w:rsidRPr="00B92B0B">
              <w:rPr>
                <w:b w:val="0"/>
                <w:sz w:val="24"/>
                <w:szCs w:val="24"/>
              </w:rPr>
              <w:t>.</w:t>
            </w:r>
          </w:p>
          <w:p w:rsidR="00AB42C5" w:rsidRPr="00B92B0B" w:rsidRDefault="00AB42C5" w:rsidP="00B92B0B">
            <w:pPr>
              <w:pStyle w:val="4"/>
              <w:spacing w:before="0" w:after="0"/>
              <w:jc w:val="both"/>
              <w:rPr>
                <w:b w:val="0"/>
                <w:sz w:val="24"/>
                <w:szCs w:val="24"/>
                <w:lang w:val="en-US"/>
              </w:rPr>
            </w:pPr>
            <w:r w:rsidRPr="00B92B0B">
              <w:rPr>
                <w:b w:val="0"/>
                <w:sz w:val="24"/>
                <w:szCs w:val="24"/>
              </w:rPr>
              <w:t xml:space="preserve">/ФИО, </w:t>
            </w:r>
            <w:proofErr w:type="spellStart"/>
            <w:r w:rsidRPr="00B92B0B">
              <w:rPr>
                <w:b w:val="0"/>
                <w:sz w:val="24"/>
                <w:szCs w:val="24"/>
              </w:rPr>
              <w:t>уч</w:t>
            </w:r>
            <w:proofErr w:type="gramStart"/>
            <w:r w:rsidRPr="00B92B0B">
              <w:rPr>
                <w:b w:val="0"/>
                <w:sz w:val="24"/>
                <w:szCs w:val="24"/>
              </w:rPr>
              <w:t>.с</w:t>
            </w:r>
            <w:proofErr w:type="gramEnd"/>
            <w:r w:rsidRPr="00B92B0B">
              <w:rPr>
                <w:b w:val="0"/>
                <w:sz w:val="24"/>
                <w:szCs w:val="24"/>
              </w:rPr>
              <w:t>тепень</w:t>
            </w:r>
            <w:proofErr w:type="spellEnd"/>
            <w:r w:rsidRPr="00B92B0B">
              <w:rPr>
                <w:b w:val="0"/>
                <w:sz w:val="24"/>
                <w:szCs w:val="24"/>
              </w:rPr>
              <w:t>, уч. звание./</w:t>
            </w:r>
            <w:r w:rsidRPr="00B92B0B">
              <w:rPr>
                <w:sz w:val="24"/>
                <w:szCs w:val="24"/>
              </w:rPr>
              <w:t xml:space="preserve"> </w:t>
            </w:r>
            <w:r w:rsidRPr="00B92B0B">
              <w:rPr>
                <w:b w:val="0"/>
                <w:sz w:val="24"/>
                <w:szCs w:val="24"/>
                <w:lang w:val="en-US"/>
              </w:rPr>
              <w:t>Surname name patronymic, academic degree, academic title.</w:t>
            </w:r>
          </w:p>
          <w:p w:rsidR="00FE1B4E" w:rsidRPr="00E35A95" w:rsidRDefault="00E35A95" w:rsidP="00B92B0B">
            <w:pPr>
              <w:jc w:val="both"/>
              <w:rPr>
                <w:lang w:val="en-US"/>
              </w:rPr>
            </w:pPr>
            <w:r>
              <w:rPr>
                <w:lang w:val="en-US"/>
              </w:rPr>
              <w:t xml:space="preserve"> </w:t>
            </w:r>
          </w:p>
        </w:tc>
        <w:tc>
          <w:tcPr>
            <w:tcW w:w="2695" w:type="dxa"/>
            <w:gridSpan w:val="3"/>
            <w:vMerge w:val="restart"/>
            <w:tcBorders>
              <w:top w:val="single" w:sz="4" w:space="0" w:color="000000"/>
              <w:left w:val="single" w:sz="4" w:space="0" w:color="000000"/>
              <w:right w:val="single" w:sz="4" w:space="0" w:color="000000"/>
            </w:tcBorders>
          </w:tcPr>
          <w:p w:rsidR="00FE1B4E" w:rsidRPr="00E35A95" w:rsidRDefault="00FE1B4E" w:rsidP="00B92B0B">
            <w:pPr>
              <w:autoSpaceDE w:val="0"/>
              <w:autoSpaceDN w:val="0"/>
              <w:adjustRightInd w:val="0"/>
              <w:rPr>
                <w:bCs/>
                <w:lang w:val="en-US"/>
              </w:rPr>
            </w:pPr>
          </w:p>
        </w:tc>
        <w:tc>
          <w:tcPr>
            <w:tcW w:w="1559" w:type="dxa"/>
            <w:gridSpan w:val="2"/>
            <w:vMerge w:val="restart"/>
            <w:tcBorders>
              <w:top w:val="single" w:sz="4" w:space="0" w:color="000000"/>
              <w:left w:val="single" w:sz="4" w:space="0" w:color="000000"/>
              <w:right w:val="single" w:sz="4" w:space="0" w:color="000000"/>
            </w:tcBorders>
          </w:tcPr>
          <w:p w:rsidR="00FE1B4E" w:rsidRPr="00E35A95" w:rsidRDefault="00FE1B4E" w:rsidP="00B92B0B">
            <w:pPr>
              <w:autoSpaceDE w:val="0"/>
              <w:autoSpaceDN w:val="0"/>
              <w:adjustRightInd w:val="0"/>
              <w:jc w:val="center"/>
              <w:rPr>
                <w:lang w:val="en-US"/>
              </w:rPr>
            </w:pPr>
          </w:p>
        </w:tc>
      </w:tr>
      <w:tr w:rsidR="00FE1B4E" w:rsidRPr="00E35A95" w:rsidTr="00E66782">
        <w:tc>
          <w:tcPr>
            <w:tcW w:w="1626" w:type="dxa"/>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rPr>
                <w:bCs/>
              </w:rPr>
            </w:pPr>
            <w:r w:rsidRPr="00B92B0B">
              <w:rPr>
                <w:bCs/>
                <w:lang w:val="en-US"/>
              </w:rPr>
              <w:t>e</w:t>
            </w:r>
            <w:r w:rsidRPr="00B92B0B">
              <w:rPr>
                <w:bCs/>
              </w:rPr>
              <w:t>-</w:t>
            </w:r>
            <w:r w:rsidRPr="00B92B0B">
              <w:rPr>
                <w:bCs/>
                <w:lang w:val="en-US"/>
              </w:rPr>
              <w:t>mail</w:t>
            </w:r>
          </w:p>
        </w:tc>
        <w:tc>
          <w:tcPr>
            <w:tcW w:w="5075" w:type="dxa"/>
            <w:gridSpan w:val="3"/>
            <w:tcBorders>
              <w:top w:val="single" w:sz="4" w:space="0" w:color="000000"/>
              <w:left w:val="single" w:sz="4" w:space="0" w:color="000000"/>
              <w:bottom w:val="single" w:sz="4" w:space="0" w:color="000000"/>
              <w:right w:val="single" w:sz="4" w:space="0" w:color="000000"/>
            </w:tcBorders>
          </w:tcPr>
          <w:p w:rsidR="00FE1B4E" w:rsidRPr="00B92B0B" w:rsidRDefault="00FE1B4E" w:rsidP="00E35A95">
            <w:pPr>
              <w:jc w:val="both"/>
              <w:rPr>
                <w:lang w:val="de-DE"/>
              </w:rPr>
            </w:pPr>
            <w:r w:rsidRPr="00B92B0B">
              <w:rPr>
                <w:lang w:val="de-CH"/>
              </w:rPr>
              <w:t>E</w:t>
            </w:r>
            <w:r w:rsidRPr="00B92B0B">
              <w:rPr>
                <w:lang w:val="de-DE"/>
              </w:rPr>
              <w:t>-</w:t>
            </w:r>
            <w:r w:rsidRPr="00B92B0B">
              <w:rPr>
                <w:lang w:val="de-CH"/>
              </w:rPr>
              <w:t>mail</w:t>
            </w:r>
            <w:r w:rsidRPr="00B92B0B">
              <w:rPr>
                <w:lang w:val="de-DE"/>
              </w:rPr>
              <w:t xml:space="preserve">: </w:t>
            </w:r>
            <w:r w:rsidR="00E35A95">
              <w:rPr>
                <w:lang w:val="de-DE"/>
              </w:rPr>
              <w:t xml:space="preserve"> </w:t>
            </w:r>
          </w:p>
        </w:tc>
        <w:tc>
          <w:tcPr>
            <w:tcW w:w="2695" w:type="dxa"/>
            <w:gridSpan w:val="3"/>
            <w:vMerge/>
            <w:tcBorders>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rPr>
                <w:bCs/>
                <w:lang w:val="de-DE"/>
              </w:rPr>
            </w:pPr>
          </w:p>
        </w:tc>
        <w:tc>
          <w:tcPr>
            <w:tcW w:w="1559" w:type="dxa"/>
            <w:gridSpan w:val="2"/>
            <w:vMerge/>
            <w:tcBorders>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jc w:val="center"/>
              <w:rPr>
                <w:lang w:val="de-DE"/>
              </w:rPr>
            </w:pPr>
          </w:p>
        </w:tc>
      </w:tr>
      <w:tr w:rsidR="00FE1B4E" w:rsidRPr="00B92B0B" w:rsidTr="00E66782">
        <w:tc>
          <w:tcPr>
            <w:tcW w:w="1626" w:type="dxa"/>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rPr>
                <w:bCs/>
              </w:rPr>
            </w:pPr>
            <w:r w:rsidRPr="00B92B0B">
              <w:rPr>
                <w:bCs/>
              </w:rPr>
              <w:t xml:space="preserve">Телефоны </w:t>
            </w:r>
          </w:p>
        </w:tc>
        <w:tc>
          <w:tcPr>
            <w:tcW w:w="5075" w:type="dxa"/>
            <w:gridSpan w:val="3"/>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jc w:val="both"/>
            </w:pPr>
            <w:r w:rsidRPr="00B92B0B">
              <w:t xml:space="preserve">Телефон: </w:t>
            </w:r>
            <w:r w:rsidR="00E35A95">
              <w:rPr>
                <w:lang w:val="en-US"/>
              </w:rPr>
              <w:t xml:space="preserve"> </w:t>
            </w:r>
            <w:r w:rsidRPr="00B92B0B">
              <w:t xml:space="preserve"> </w:t>
            </w:r>
          </w:p>
          <w:p w:rsidR="00FE1B4E" w:rsidRPr="00B92B0B" w:rsidRDefault="00FE1B4E" w:rsidP="00B92B0B">
            <w:pPr>
              <w:jc w:val="both"/>
            </w:pPr>
          </w:p>
        </w:tc>
        <w:tc>
          <w:tcPr>
            <w:tcW w:w="2695" w:type="dxa"/>
            <w:gridSpan w:val="3"/>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rPr>
                <w:bCs/>
              </w:rPr>
            </w:pPr>
            <w:r w:rsidRPr="00B92B0B">
              <w:rPr>
                <w:bCs/>
              </w:rPr>
              <w:t>Аудитория</w:t>
            </w:r>
            <w:r w:rsidR="005A7B07" w:rsidRPr="00B92B0B">
              <w:rPr>
                <w:bCs/>
              </w:rPr>
              <w:t>:</w:t>
            </w:r>
          </w:p>
          <w:p w:rsidR="00E35A95" w:rsidRPr="00E35A95" w:rsidRDefault="00E35A95" w:rsidP="00E35A95">
            <w:pPr>
              <w:autoSpaceDE w:val="0"/>
              <w:autoSpaceDN w:val="0"/>
              <w:adjustRightInd w:val="0"/>
              <w:rPr>
                <w:bCs/>
              </w:rPr>
            </w:pPr>
            <w:r w:rsidRPr="00E35A95">
              <w:rPr>
                <w:bCs/>
              </w:rPr>
              <w:t xml:space="preserve">НЦ Урологии </w:t>
            </w:r>
          </w:p>
          <w:p w:rsidR="00FE1B4E" w:rsidRPr="00B92B0B" w:rsidRDefault="00E35A95" w:rsidP="00E35A95">
            <w:pPr>
              <w:autoSpaceDE w:val="0"/>
              <w:autoSpaceDN w:val="0"/>
              <w:adjustRightInd w:val="0"/>
              <w:rPr>
                <w:bCs/>
              </w:rPr>
            </w:pPr>
            <w:proofErr w:type="spellStart"/>
            <w:r w:rsidRPr="00E35A95">
              <w:rPr>
                <w:bCs/>
              </w:rPr>
              <w:t>Басенова</w:t>
            </w:r>
            <w:proofErr w:type="spellEnd"/>
            <w:r w:rsidRPr="00E35A95">
              <w:rPr>
                <w:bCs/>
              </w:rPr>
              <w:t xml:space="preserve"> 2</w:t>
            </w:r>
            <w:bookmarkStart w:id="0" w:name="_GoBack"/>
            <w:bookmarkEnd w:id="0"/>
          </w:p>
        </w:tc>
        <w:tc>
          <w:tcPr>
            <w:tcW w:w="1559" w:type="dxa"/>
            <w:gridSpan w:val="2"/>
            <w:tcBorders>
              <w:top w:val="single" w:sz="4" w:space="0" w:color="000000"/>
              <w:left w:val="single" w:sz="4" w:space="0" w:color="000000"/>
              <w:bottom w:val="single" w:sz="4" w:space="0" w:color="000000"/>
              <w:right w:val="single" w:sz="4" w:space="0" w:color="000000"/>
            </w:tcBorders>
          </w:tcPr>
          <w:p w:rsidR="00FE1B4E" w:rsidRPr="00B92B0B" w:rsidRDefault="00FE1B4E" w:rsidP="00B92B0B">
            <w:pPr>
              <w:autoSpaceDE w:val="0"/>
              <w:autoSpaceDN w:val="0"/>
              <w:adjustRightInd w:val="0"/>
              <w:jc w:val="center"/>
            </w:pPr>
          </w:p>
        </w:tc>
      </w:tr>
    </w:tbl>
    <w:p w:rsidR="00FE1B4E" w:rsidRPr="00B92B0B" w:rsidRDefault="00FE1B4E" w:rsidP="00B92B0B"/>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8646"/>
      </w:tblGrid>
      <w:tr w:rsidR="00FE1B4E" w:rsidRPr="00E35A95" w:rsidTr="00865755">
        <w:tc>
          <w:tcPr>
            <w:tcW w:w="2269" w:type="dxa"/>
            <w:tcBorders>
              <w:top w:val="single" w:sz="4" w:space="0" w:color="000000"/>
              <w:left w:val="single" w:sz="4" w:space="0" w:color="000000"/>
              <w:bottom w:val="single" w:sz="4" w:space="0" w:color="000000"/>
              <w:right w:val="single" w:sz="4" w:space="0" w:color="000000"/>
            </w:tcBorders>
          </w:tcPr>
          <w:p w:rsidR="00FE1B4E" w:rsidRPr="00B92B0B" w:rsidRDefault="004C354C" w:rsidP="00B92B0B">
            <w:proofErr w:type="spellStart"/>
            <w:r w:rsidRPr="00B92B0B">
              <w:t>Академиялық</w:t>
            </w:r>
            <w:proofErr w:type="spellEnd"/>
            <w:r w:rsidRPr="00B92B0B">
              <w:t xml:space="preserve"> </w:t>
            </w:r>
            <w:proofErr w:type="spellStart"/>
            <w:r w:rsidRPr="00B92B0B">
              <w:t>курстың</w:t>
            </w:r>
            <w:proofErr w:type="spellEnd"/>
            <w:r w:rsidRPr="00B92B0B">
              <w:t xml:space="preserve"> </w:t>
            </w:r>
            <w:proofErr w:type="spellStart"/>
            <w:r w:rsidRPr="00B92B0B">
              <w:t>презентациясы</w:t>
            </w:r>
            <w:proofErr w:type="spellEnd"/>
            <w:r w:rsidRPr="00B92B0B">
              <w:t xml:space="preserve"> /</w:t>
            </w:r>
            <w:r w:rsidR="00FE1B4E" w:rsidRPr="00B92B0B">
              <w:t>Академическая презентация курса</w:t>
            </w:r>
            <w:r w:rsidRPr="00B92B0B">
              <w:t xml:space="preserve"> / </w:t>
            </w:r>
            <w:proofErr w:type="spellStart"/>
            <w:r w:rsidRPr="00B92B0B">
              <w:t>Academic</w:t>
            </w:r>
            <w:proofErr w:type="spellEnd"/>
            <w:r w:rsidRPr="00B92B0B">
              <w:t xml:space="preserve"> </w:t>
            </w:r>
            <w:proofErr w:type="spellStart"/>
            <w:r w:rsidRPr="00B92B0B">
              <w:t>Course</w:t>
            </w:r>
            <w:proofErr w:type="spellEnd"/>
            <w:r w:rsidRPr="00B92B0B">
              <w:t xml:space="preserve"> </w:t>
            </w:r>
            <w:proofErr w:type="spellStart"/>
            <w:r w:rsidRPr="00B92B0B">
              <w:t>Presentation</w:t>
            </w:r>
            <w:proofErr w:type="spellEnd"/>
          </w:p>
        </w:tc>
        <w:tc>
          <w:tcPr>
            <w:tcW w:w="8646" w:type="dxa"/>
            <w:tcBorders>
              <w:top w:val="single" w:sz="4" w:space="0" w:color="000000"/>
              <w:left w:val="single" w:sz="4" w:space="0" w:color="000000"/>
              <w:bottom w:val="single" w:sz="4" w:space="0" w:color="000000"/>
              <w:right w:val="single" w:sz="4" w:space="0" w:color="000000"/>
            </w:tcBorders>
          </w:tcPr>
          <w:p w:rsidR="00E811C4" w:rsidRPr="00B92B0B" w:rsidRDefault="00E811C4" w:rsidP="00B92B0B">
            <w:pPr>
              <w:jc w:val="both"/>
              <w:rPr>
                <w:rFonts w:eastAsia="Malgun Gothic"/>
              </w:rPr>
            </w:pPr>
            <w:proofErr w:type="spellStart"/>
            <w:r w:rsidRPr="00B92B0B">
              <w:rPr>
                <w:rFonts w:eastAsia="Malgun Gothic"/>
              </w:rPr>
              <w:t>Оқу</w:t>
            </w:r>
            <w:proofErr w:type="spellEnd"/>
            <w:r w:rsidRPr="00B92B0B">
              <w:rPr>
                <w:rFonts w:eastAsia="Malgun Gothic"/>
              </w:rPr>
              <w:t xml:space="preserve"> </w:t>
            </w:r>
            <w:proofErr w:type="spellStart"/>
            <w:r w:rsidRPr="00B92B0B">
              <w:rPr>
                <w:rFonts w:eastAsia="Malgun Gothic"/>
              </w:rPr>
              <w:t>курсының</w:t>
            </w:r>
            <w:proofErr w:type="spellEnd"/>
            <w:r w:rsidRPr="00B92B0B">
              <w:rPr>
                <w:rFonts w:eastAsia="Malgun Gothic"/>
              </w:rPr>
              <w:t xml:space="preserve"> </w:t>
            </w:r>
            <w:proofErr w:type="spellStart"/>
            <w:r w:rsidRPr="00B92B0B">
              <w:rPr>
                <w:rFonts w:eastAsia="Malgun Gothic"/>
              </w:rPr>
              <w:t>тү</w:t>
            </w:r>
            <w:proofErr w:type="gramStart"/>
            <w:r w:rsidRPr="00B92B0B">
              <w:rPr>
                <w:rFonts w:eastAsia="Malgun Gothic"/>
              </w:rPr>
              <w:t>р</w:t>
            </w:r>
            <w:proofErr w:type="gramEnd"/>
            <w:r w:rsidRPr="00B92B0B">
              <w:rPr>
                <w:rFonts w:eastAsia="Malgun Gothic"/>
              </w:rPr>
              <w:t>і</w:t>
            </w:r>
            <w:proofErr w:type="spellEnd"/>
            <w:r w:rsidRPr="00B92B0B">
              <w:rPr>
                <w:rFonts w:eastAsia="Malgun Gothic"/>
              </w:rPr>
              <w:t xml:space="preserve">: </w:t>
            </w:r>
            <w:proofErr w:type="spellStart"/>
            <w:r w:rsidRPr="00B92B0B">
              <w:rPr>
                <w:rFonts w:eastAsia="Malgun Gothic"/>
              </w:rPr>
              <w:t>міндетті</w:t>
            </w:r>
            <w:proofErr w:type="spellEnd"/>
            <w:r w:rsidRPr="00B92B0B">
              <w:rPr>
                <w:rFonts w:eastAsia="Malgun Gothic"/>
              </w:rPr>
              <w:t xml:space="preserve">, </w:t>
            </w:r>
            <w:proofErr w:type="spellStart"/>
            <w:r w:rsidRPr="00B92B0B">
              <w:rPr>
                <w:rFonts w:eastAsia="Malgun Gothic"/>
              </w:rPr>
              <w:t>практикалық</w:t>
            </w:r>
            <w:proofErr w:type="spellEnd"/>
            <w:r w:rsidRPr="00B92B0B">
              <w:rPr>
                <w:rFonts w:eastAsia="Malgun Gothic"/>
              </w:rPr>
              <w:t>:</w:t>
            </w:r>
          </w:p>
          <w:p w:rsidR="008C2370" w:rsidRPr="00B92B0B" w:rsidRDefault="008C2370" w:rsidP="00B92B0B">
            <w:proofErr w:type="spellStart"/>
            <w:r w:rsidRPr="00B92B0B">
              <w:t>Қазақстан</w:t>
            </w:r>
            <w:proofErr w:type="spellEnd"/>
            <w:r w:rsidRPr="00B92B0B">
              <w:t xml:space="preserve"> </w:t>
            </w:r>
            <w:proofErr w:type="spellStart"/>
            <w:r w:rsidRPr="00B92B0B">
              <w:t>Республикасындағы</w:t>
            </w:r>
            <w:proofErr w:type="spellEnd"/>
            <w:r w:rsidRPr="00B92B0B">
              <w:t xml:space="preserve"> </w:t>
            </w:r>
            <w:proofErr w:type="spellStart"/>
            <w:r w:rsidRPr="00B92B0B">
              <w:t>амбулаториялық</w:t>
            </w:r>
            <w:proofErr w:type="spellEnd"/>
            <w:r w:rsidRPr="00B92B0B">
              <w:t xml:space="preserve"> </w:t>
            </w:r>
            <w:proofErr w:type="spellStart"/>
            <w:r w:rsidRPr="00B92B0B">
              <w:t>урологиялық</w:t>
            </w:r>
            <w:proofErr w:type="spellEnd"/>
            <w:r w:rsidRPr="00B92B0B">
              <w:t xml:space="preserve"> </w:t>
            </w:r>
            <w:proofErr w:type="spellStart"/>
            <w:r w:rsidRPr="00B92B0B">
              <w:t>және</w:t>
            </w:r>
            <w:proofErr w:type="spellEnd"/>
            <w:r w:rsidRPr="00B92B0B">
              <w:t xml:space="preserve"> </w:t>
            </w:r>
            <w:proofErr w:type="spellStart"/>
            <w:r w:rsidRPr="00B92B0B">
              <w:t>андрологиялық</w:t>
            </w:r>
            <w:proofErr w:type="spellEnd"/>
            <w:r w:rsidRPr="00B92B0B">
              <w:t xml:space="preserve"> </w:t>
            </w:r>
            <w:proofErr w:type="spellStart"/>
            <w:r w:rsidRPr="00B92B0B">
              <w:t>көмекті</w:t>
            </w:r>
            <w:proofErr w:type="spellEnd"/>
            <w:r w:rsidRPr="00B92B0B">
              <w:t xml:space="preserve"> </w:t>
            </w:r>
            <w:proofErr w:type="spellStart"/>
            <w:r w:rsidRPr="00B92B0B">
              <w:t>ұйымдастырумен</w:t>
            </w:r>
            <w:proofErr w:type="spellEnd"/>
            <w:r w:rsidRPr="00B92B0B">
              <w:t xml:space="preserve"> </w:t>
            </w:r>
            <w:proofErr w:type="spellStart"/>
            <w:r w:rsidRPr="00B92B0B">
              <w:t>танысу</w:t>
            </w:r>
            <w:proofErr w:type="spellEnd"/>
            <w:r w:rsidRPr="00B92B0B">
              <w:t xml:space="preserve">. Семиотика </w:t>
            </w:r>
            <w:proofErr w:type="spellStart"/>
            <w:r w:rsidRPr="00B92B0B">
              <w:t>және</w:t>
            </w:r>
            <w:proofErr w:type="spellEnd"/>
            <w:r w:rsidRPr="00B92B0B">
              <w:t xml:space="preserve"> </w:t>
            </w:r>
            <w:proofErr w:type="spellStart"/>
            <w:r w:rsidRPr="00B92B0B">
              <w:t>урологиялық</w:t>
            </w:r>
            <w:proofErr w:type="spellEnd"/>
            <w:r w:rsidRPr="00B92B0B">
              <w:t xml:space="preserve"> </w:t>
            </w:r>
            <w:proofErr w:type="spellStart"/>
            <w:r w:rsidRPr="00B92B0B">
              <w:t>ауруларды</w:t>
            </w:r>
            <w:proofErr w:type="spellEnd"/>
            <w:r w:rsidRPr="00B92B0B">
              <w:t xml:space="preserve"> </w:t>
            </w:r>
            <w:proofErr w:type="spellStart"/>
            <w:r w:rsidRPr="00B92B0B">
              <w:t>диагностикалау</w:t>
            </w:r>
            <w:proofErr w:type="spellEnd"/>
            <w:r w:rsidRPr="00B92B0B">
              <w:t xml:space="preserve"> </w:t>
            </w:r>
            <w:proofErr w:type="spellStart"/>
            <w:r w:rsidRPr="00B92B0B">
              <w:t>туралы</w:t>
            </w:r>
            <w:proofErr w:type="spellEnd"/>
            <w:r w:rsidRPr="00B92B0B">
              <w:t xml:space="preserve"> </w:t>
            </w:r>
            <w:proofErr w:type="spellStart"/>
            <w:r w:rsidRPr="00B92B0B">
              <w:t>негізгі</w:t>
            </w:r>
            <w:proofErr w:type="spellEnd"/>
            <w:r w:rsidRPr="00B92B0B">
              <w:t xml:space="preserve"> </w:t>
            </w:r>
            <w:proofErr w:type="spellStart"/>
            <w:r w:rsidRPr="00B92B0B">
              <w:t>түсініктер</w:t>
            </w:r>
            <w:proofErr w:type="spellEnd"/>
            <w:r w:rsidRPr="00B92B0B">
              <w:rPr>
                <w:lang w:val="kk-KZ"/>
              </w:rPr>
              <w:t xml:space="preserve"> </w:t>
            </w:r>
            <w:proofErr w:type="spellStart"/>
            <w:r w:rsidRPr="00B92B0B">
              <w:t>бер</w:t>
            </w:r>
            <w:proofErr w:type="spellEnd"/>
            <w:r w:rsidRPr="00B92B0B">
              <w:rPr>
                <w:lang w:val="kk-KZ"/>
              </w:rPr>
              <w:t>у</w:t>
            </w:r>
            <w:r w:rsidRPr="00B92B0B">
              <w:t xml:space="preserve">. </w:t>
            </w:r>
            <w:proofErr w:type="spellStart"/>
            <w:r w:rsidRPr="00B92B0B">
              <w:t>Генитурариялық</w:t>
            </w:r>
            <w:proofErr w:type="spellEnd"/>
            <w:r w:rsidRPr="00B92B0B">
              <w:t xml:space="preserve"> </w:t>
            </w:r>
            <w:proofErr w:type="spellStart"/>
            <w:r w:rsidRPr="00B92B0B">
              <w:t>аномалиялар</w:t>
            </w:r>
            <w:proofErr w:type="spellEnd"/>
            <w:r w:rsidRPr="00B92B0B">
              <w:t xml:space="preserve">, </w:t>
            </w:r>
            <w:proofErr w:type="spellStart"/>
            <w:r w:rsidRPr="00B92B0B">
              <w:t>жіктелуі</w:t>
            </w:r>
            <w:proofErr w:type="spellEnd"/>
            <w:r w:rsidRPr="00B92B0B">
              <w:t xml:space="preserve">, </w:t>
            </w:r>
            <w:proofErr w:type="gramStart"/>
            <w:r w:rsidRPr="00B92B0B">
              <w:t xml:space="preserve">диагноз </w:t>
            </w:r>
            <w:proofErr w:type="spellStart"/>
            <w:r w:rsidRPr="00B92B0B">
              <w:t>ж</w:t>
            </w:r>
            <w:proofErr w:type="gramEnd"/>
            <w:r w:rsidRPr="00B92B0B">
              <w:t>әне</w:t>
            </w:r>
            <w:proofErr w:type="spellEnd"/>
            <w:r w:rsidRPr="00B92B0B">
              <w:t xml:space="preserve"> ем</w:t>
            </w:r>
            <w:r w:rsidRPr="00B92B0B">
              <w:rPr>
                <w:lang w:val="kk-KZ"/>
              </w:rPr>
              <w:t>деу</w:t>
            </w:r>
            <w:r w:rsidRPr="00B92B0B">
              <w:t>.</w:t>
            </w:r>
          </w:p>
          <w:p w:rsidR="00E811C4" w:rsidRPr="00B92B0B" w:rsidRDefault="00E811C4" w:rsidP="00B92B0B">
            <w:pPr>
              <w:rPr>
                <w:rFonts w:eastAsia="Malgun Gothic"/>
              </w:rPr>
            </w:pPr>
            <w:r w:rsidRPr="00B92B0B">
              <w:rPr>
                <w:rFonts w:eastAsia="Malgun Gothic"/>
              </w:rPr>
              <w:t>Тип учебного курса: обязательный, практический:</w:t>
            </w:r>
          </w:p>
          <w:p w:rsidR="008C2370" w:rsidRPr="00B92B0B" w:rsidRDefault="008C2370" w:rsidP="00B92B0B">
            <w:pPr>
              <w:jc w:val="both"/>
            </w:pPr>
            <w:r w:rsidRPr="00B92B0B">
              <w:rPr>
                <w:spacing w:val="-10"/>
              </w:rPr>
              <w:t xml:space="preserve">Ознакомить с </w:t>
            </w:r>
            <w:proofErr w:type="spellStart"/>
            <w:r w:rsidRPr="00B92B0B">
              <w:rPr>
                <w:spacing w:val="-10"/>
              </w:rPr>
              <w:t>оорганизацией</w:t>
            </w:r>
            <w:proofErr w:type="spellEnd"/>
            <w:r w:rsidRPr="00B92B0B">
              <w:rPr>
                <w:spacing w:val="-10"/>
              </w:rPr>
              <w:t xml:space="preserve"> амбулаторной урологической и </w:t>
            </w:r>
            <w:proofErr w:type="spellStart"/>
            <w:r w:rsidRPr="00B92B0B">
              <w:rPr>
                <w:spacing w:val="-10"/>
              </w:rPr>
              <w:t>андрологической</w:t>
            </w:r>
            <w:proofErr w:type="spellEnd"/>
            <w:r w:rsidRPr="00B92B0B">
              <w:rPr>
                <w:spacing w:val="-10"/>
              </w:rPr>
              <w:t xml:space="preserve"> помощи населению в Республике Казахстан.</w:t>
            </w:r>
            <w:r w:rsidRPr="00B92B0B">
              <w:rPr>
                <w:b/>
                <w:spacing w:val="-10"/>
              </w:rPr>
              <w:t xml:space="preserve"> </w:t>
            </w:r>
            <w:r w:rsidRPr="00B92B0B">
              <w:t>Дать основные понятия по семиотике и диагностике урологических заболеваний. Аномалии мочеполовых органов, классификация, диагностика и лечение.</w:t>
            </w:r>
          </w:p>
          <w:p w:rsidR="00FE1B4E" w:rsidRPr="00B92B0B" w:rsidRDefault="00E811C4" w:rsidP="00B92B0B">
            <w:pPr>
              <w:jc w:val="both"/>
              <w:rPr>
                <w:lang w:val="en-US"/>
              </w:rPr>
            </w:pPr>
            <w:r w:rsidRPr="00B92B0B">
              <w:rPr>
                <w:lang w:val="en-US"/>
              </w:rPr>
              <w:lastRenderedPageBreak/>
              <w:t>Type of training course: compulsory, practical:</w:t>
            </w:r>
          </w:p>
          <w:p w:rsidR="008C2370" w:rsidRPr="00B92B0B" w:rsidRDefault="008C2370" w:rsidP="00B92B0B">
            <w:pPr>
              <w:jc w:val="both"/>
            </w:pPr>
            <w:r w:rsidRPr="00B92B0B">
              <w:rPr>
                <w:lang w:val="en-US"/>
              </w:rPr>
              <w:t xml:space="preserve">To familiarize with the organization of outpatient urological and </w:t>
            </w:r>
            <w:proofErr w:type="spellStart"/>
            <w:r w:rsidRPr="00B92B0B">
              <w:rPr>
                <w:lang w:val="en-US"/>
              </w:rPr>
              <w:t>andrological</w:t>
            </w:r>
            <w:proofErr w:type="spellEnd"/>
            <w:r w:rsidRPr="00B92B0B">
              <w:rPr>
                <w:lang w:val="en-US"/>
              </w:rPr>
              <w:t xml:space="preserve"> care to the population in the Republic of Kazakhstan. Give basic concepts on semiotics and diagnosis of urological diseases. Genitourinary anomalies, classification, diagnosis and treatment.</w:t>
            </w:r>
          </w:p>
          <w:p w:rsidR="00E811C4" w:rsidRPr="00B92B0B" w:rsidRDefault="00E811C4" w:rsidP="00B92B0B">
            <w:pPr>
              <w:jc w:val="both"/>
              <w:rPr>
                <w:rFonts w:eastAsia="Malgun Gothic"/>
              </w:rPr>
            </w:pPr>
            <w:r w:rsidRPr="00B92B0B">
              <w:rPr>
                <w:rFonts w:eastAsia="Malgun Gothic"/>
              </w:rPr>
              <w:t xml:space="preserve">Осы </w:t>
            </w:r>
            <w:proofErr w:type="spellStart"/>
            <w:proofErr w:type="gramStart"/>
            <w:r w:rsidRPr="00B92B0B">
              <w:rPr>
                <w:rFonts w:eastAsia="Malgun Gothic"/>
              </w:rPr>
              <w:t>п</w:t>
            </w:r>
            <w:proofErr w:type="gramEnd"/>
            <w:r w:rsidRPr="00B92B0B">
              <w:rPr>
                <w:rFonts w:eastAsia="Malgun Gothic"/>
              </w:rPr>
              <w:t>әнді</w:t>
            </w:r>
            <w:proofErr w:type="spellEnd"/>
            <w:r w:rsidRPr="00B92B0B">
              <w:rPr>
                <w:rFonts w:eastAsia="Malgun Gothic"/>
              </w:rPr>
              <w:t xml:space="preserve"> </w:t>
            </w:r>
            <w:proofErr w:type="spellStart"/>
            <w:r w:rsidRPr="00B92B0B">
              <w:rPr>
                <w:rFonts w:eastAsia="Malgun Gothic"/>
              </w:rPr>
              <w:t>ойдағыдай</w:t>
            </w:r>
            <w:proofErr w:type="spellEnd"/>
            <w:r w:rsidRPr="00B92B0B">
              <w:rPr>
                <w:rFonts w:eastAsia="Malgun Gothic"/>
              </w:rPr>
              <w:t xml:space="preserve"> </w:t>
            </w:r>
            <w:proofErr w:type="spellStart"/>
            <w:r w:rsidRPr="00B92B0B">
              <w:rPr>
                <w:rFonts w:eastAsia="Malgun Gothic"/>
              </w:rPr>
              <w:t>аяқтағаннан</w:t>
            </w:r>
            <w:proofErr w:type="spellEnd"/>
            <w:r w:rsidRPr="00B92B0B">
              <w:rPr>
                <w:rFonts w:eastAsia="Malgun Gothic"/>
              </w:rPr>
              <w:t xml:space="preserve"> </w:t>
            </w:r>
            <w:proofErr w:type="spellStart"/>
            <w:r w:rsidRPr="00B92B0B">
              <w:rPr>
                <w:rFonts w:eastAsia="Malgun Gothic"/>
              </w:rPr>
              <w:t>кейін</w:t>
            </w:r>
            <w:proofErr w:type="spellEnd"/>
            <w:r w:rsidRPr="00B92B0B">
              <w:rPr>
                <w:rFonts w:eastAsia="Malgun Gothic"/>
              </w:rPr>
              <w:t xml:space="preserve"> </w:t>
            </w:r>
            <w:r w:rsidRPr="00B92B0B">
              <w:rPr>
                <w:rFonts w:eastAsia="Malgun Gothic"/>
                <w:b/>
                <w:lang w:val="kk-KZ"/>
              </w:rPr>
              <w:t>бакалаврлар жасай алады</w:t>
            </w:r>
            <w:r w:rsidRPr="00B92B0B">
              <w:rPr>
                <w:rFonts w:eastAsia="Malgun Gothic"/>
              </w:rPr>
              <w:t>:</w:t>
            </w:r>
          </w:p>
          <w:p w:rsidR="0004751E" w:rsidRPr="00B92B0B" w:rsidRDefault="00240551" w:rsidP="00B92B0B">
            <w:pPr>
              <w:pStyle w:val="a5"/>
              <w:numPr>
                <w:ilvl w:val="0"/>
                <w:numId w:val="11"/>
              </w:numPr>
              <w:ind w:left="317" w:hanging="284"/>
              <w:jc w:val="both"/>
              <w:rPr>
                <w:rFonts w:eastAsia="Malgun Gothic"/>
              </w:rPr>
            </w:pPr>
            <w:proofErr w:type="spellStart"/>
            <w:r w:rsidRPr="00B92B0B">
              <w:rPr>
                <w:rFonts w:eastAsia="Malgun Gothic"/>
              </w:rPr>
              <w:t>Урологиялық</w:t>
            </w:r>
            <w:proofErr w:type="spellEnd"/>
            <w:r w:rsidRPr="00B92B0B">
              <w:rPr>
                <w:rFonts w:eastAsia="Malgun Gothic"/>
              </w:rPr>
              <w:t xml:space="preserve"> </w:t>
            </w:r>
            <w:proofErr w:type="spellStart"/>
            <w:r w:rsidRPr="00B92B0B">
              <w:rPr>
                <w:rFonts w:eastAsia="Malgun Gothic"/>
              </w:rPr>
              <w:t>патологиясы</w:t>
            </w:r>
            <w:proofErr w:type="spellEnd"/>
            <w:r w:rsidRPr="00B92B0B">
              <w:rPr>
                <w:rFonts w:eastAsia="Malgun Gothic"/>
              </w:rPr>
              <w:t xml:space="preserve"> бар </w:t>
            </w:r>
            <w:proofErr w:type="spellStart"/>
            <w:r w:rsidRPr="00B92B0B">
              <w:rPr>
                <w:rFonts w:eastAsia="Malgun Gothic"/>
              </w:rPr>
              <w:t>науқ</w:t>
            </w:r>
            <w:proofErr w:type="gramStart"/>
            <w:r w:rsidRPr="00B92B0B">
              <w:rPr>
                <w:rFonts w:eastAsia="Malgun Gothic"/>
              </w:rPr>
              <w:t>астар</w:t>
            </w:r>
            <w:proofErr w:type="gramEnd"/>
            <w:r w:rsidRPr="00B92B0B">
              <w:rPr>
                <w:rFonts w:eastAsia="Malgun Gothic"/>
              </w:rPr>
              <w:t>ға</w:t>
            </w:r>
            <w:proofErr w:type="spellEnd"/>
            <w:r w:rsidRPr="00B92B0B">
              <w:rPr>
                <w:rFonts w:eastAsia="Malgun Gothic"/>
              </w:rPr>
              <w:t xml:space="preserve"> </w:t>
            </w:r>
            <w:proofErr w:type="spellStart"/>
            <w:r w:rsidRPr="00B92B0B">
              <w:rPr>
                <w:rFonts w:eastAsia="Malgun Gothic"/>
              </w:rPr>
              <w:t>амбулаториялық</w:t>
            </w:r>
            <w:proofErr w:type="spellEnd"/>
            <w:r w:rsidRPr="00B92B0B">
              <w:rPr>
                <w:rFonts w:eastAsia="Malgun Gothic"/>
              </w:rPr>
              <w:t xml:space="preserve"> </w:t>
            </w:r>
            <w:proofErr w:type="spellStart"/>
            <w:r w:rsidRPr="00B92B0B">
              <w:rPr>
                <w:rFonts w:eastAsia="Malgun Gothic"/>
              </w:rPr>
              <w:t>жағдайда</w:t>
            </w:r>
            <w:proofErr w:type="spellEnd"/>
            <w:r w:rsidRPr="00B92B0B">
              <w:rPr>
                <w:rFonts w:eastAsia="Malgun Gothic"/>
              </w:rPr>
              <w:t xml:space="preserve"> </w:t>
            </w:r>
            <w:proofErr w:type="spellStart"/>
            <w:r w:rsidRPr="00B92B0B">
              <w:rPr>
                <w:rFonts w:eastAsia="Malgun Gothic"/>
              </w:rPr>
              <w:t>зертханалық</w:t>
            </w:r>
            <w:proofErr w:type="spellEnd"/>
            <w:r w:rsidRPr="00B92B0B">
              <w:rPr>
                <w:rFonts w:eastAsia="Malgun Gothic"/>
              </w:rPr>
              <w:t xml:space="preserve"> </w:t>
            </w:r>
            <w:proofErr w:type="spellStart"/>
            <w:r w:rsidRPr="00B92B0B">
              <w:rPr>
                <w:rFonts w:eastAsia="Malgun Gothic"/>
              </w:rPr>
              <w:t>және</w:t>
            </w:r>
            <w:proofErr w:type="spellEnd"/>
            <w:r w:rsidRPr="00B92B0B">
              <w:rPr>
                <w:rFonts w:eastAsia="Malgun Gothic"/>
              </w:rPr>
              <w:t xml:space="preserve"> </w:t>
            </w:r>
            <w:proofErr w:type="spellStart"/>
            <w:r w:rsidRPr="00B92B0B">
              <w:rPr>
                <w:rFonts w:eastAsia="Malgun Gothic"/>
              </w:rPr>
              <w:t>аспаптық</w:t>
            </w:r>
            <w:proofErr w:type="spellEnd"/>
            <w:r w:rsidRPr="00B92B0B">
              <w:rPr>
                <w:rFonts w:eastAsia="Malgun Gothic"/>
              </w:rPr>
              <w:t xml:space="preserve"> </w:t>
            </w:r>
            <w:proofErr w:type="spellStart"/>
            <w:r w:rsidR="0004751E" w:rsidRPr="00B92B0B">
              <w:t>зерттеулерді</w:t>
            </w:r>
            <w:proofErr w:type="spellEnd"/>
            <w:r w:rsidR="0004751E" w:rsidRPr="00B92B0B">
              <w:t xml:space="preserve"> </w:t>
            </w:r>
            <w:proofErr w:type="spellStart"/>
            <w:r w:rsidRPr="00B92B0B">
              <w:rPr>
                <w:rFonts w:eastAsia="Malgun Gothic"/>
              </w:rPr>
              <w:t>жүргізу</w:t>
            </w:r>
            <w:proofErr w:type="spellEnd"/>
            <w:r w:rsidRPr="00B92B0B">
              <w:rPr>
                <w:rFonts w:eastAsia="Malgun Gothic"/>
              </w:rPr>
              <w:t xml:space="preserve"> </w:t>
            </w:r>
            <w:proofErr w:type="spellStart"/>
            <w:r w:rsidRPr="00B92B0B">
              <w:rPr>
                <w:rFonts w:eastAsia="Malgun Gothic"/>
              </w:rPr>
              <w:t>және</w:t>
            </w:r>
            <w:proofErr w:type="spellEnd"/>
            <w:r w:rsidRPr="00B92B0B">
              <w:rPr>
                <w:rFonts w:eastAsia="Malgun Gothic"/>
              </w:rPr>
              <w:t xml:space="preserve"> </w:t>
            </w:r>
            <w:proofErr w:type="spellStart"/>
            <w:r w:rsidRPr="00B92B0B">
              <w:rPr>
                <w:rFonts w:eastAsia="Malgun Gothic"/>
              </w:rPr>
              <w:t>интерпретациялау</w:t>
            </w:r>
            <w:proofErr w:type="spellEnd"/>
            <w:r w:rsidRPr="00B92B0B">
              <w:rPr>
                <w:rFonts w:eastAsia="Malgun Gothic"/>
              </w:rPr>
              <w:t>.</w:t>
            </w:r>
          </w:p>
          <w:p w:rsidR="0004751E" w:rsidRPr="00B92B0B" w:rsidRDefault="0004751E" w:rsidP="00B92B0B">
            <w:pPr>
              <w:pStyle w:val="a5"/>
              <w:numPr>
                <w:ilvl w:val="0"/>
                <w:numId w:val="11"/>
              </w:numPr>
              <w:ind w:left="317" w:hanging="284"/>
              <w:jc w:val="both"/>
              <w:rPr>
                <w:rFonts w:eastAsia="Malgun Gothic"/>
              </w:rPr>
            </w:pPr>
            <w:r w:rsidRPr="00B92B0B">
              <w:rPr>
                <w:lang w:val="kk-KZ"/>
              </w:rPr>
              <w:t>У</w:t>
            </w:r>
            <w:proofErr w:type="spellStart"/>
            <w:r w:rsidRPr="00B92B0B">
              <w:t>рологиялық</w:t>
            </w:r>
            <w:proofErr w:type="spellEnd"/>
            <w:r w:rsidRPr="00B92B0B">
              <w:t xml:space="preserve"> </w:t>
            </w:r>
            <w:proofErr w:type="spellStart"/>
            <w:r w:rsidRPr="00B92B0B">
              <w:t>және</w:t>
            </w:r>
            <w:proofErr w:type="spellEnd"/>
            <w:r w:rsidRPr="00B92B0B">
              <w:t xml:space="preserve"> </w:t>
            </w:r>
            <w:proofErr w:type="spellStart"/>
            <w:r w:rsidRPr="00B92B0B">
              <w:t>андрологиялық</w:t>
            </w:r>
            <w:proofErr w:type="spellEnd"/>
            <w:r w:rsidRPr="00B92B0B">
              <w:t xml:space="preserve"> </w:t>
            </w:r>
            <w:proofErr w:type="spellStart"/>
            <w:r w:rsidRPr="00B92B0B">
              <w:t>науқастарды</w:t>
            </w:r>
            <w:proofErr w:type="spellEnd"/>
            <w:r w:rsidRPr="00B92B0B">
              <w:t xml:space="preserve"> </w:t>
            </w:r>
            <w:proofErr w:type="spellStart"/>
            <w:r w:rsidRPr="00B92B0B">
              <w:t>диагностикалаудың</w:t>
            </w:r>
            <w:proofErr w:type="spellEnd"/>
            <w:r w:rsidRPr="00B92B0B">
              <w:t xml:space="preserve"> </w:t>
            </w:r>
            <w:proofErr w:type="spellStart"/>
            <w:r w:rsidRPr="00B92B0B">
              <w:t>заманауи</w:t>
            </w:r>
            <w:proofErr w:type="spellEnd"/>
            <w:r w:rsidRPr="00B92B0B">
              <w:t xml:space="preserve"> </w:t>
            </w:r>
            <w:proofErr w:type="spellStart"/>
            <w:r w:rsidRPr="00B92B0B">
              <w:t>әдістерін</w:t>
            </w:r>
            <w:proofErr w:type="spellEnd"/>
            <w:r w:rsidRPr="00B92B0B">
              <w:t xml:space="preserve"> (</w:t>
            </w:r>
            <w:proofErr w:type="spellStart"/>
            <w:r w:rsidRPr="00B92B0B">
              <w:t>компьютерлік</w:t>
            </w:r>
            <w:proofErr w:type="spellEnd"/>
            <w:r w:rsidRPr="00B92B0B">
              <w:t xml:space="preserve"> томография, </w:t>
            </w:r>
            <w:proofErr w:type="spellStart"/>
            <w:r w:rsidRPr="00B92B0B">
              <w:t>магнитті-резонансты</w:t>
            </w:r>
            <w:proofErr w:type="spellEnd"/>
            <w:r w:rsidRPr="00B92B0B">
              <w:t xml:space="preserve"> томография, </w:t>
            </w:r>
            <w:proofErr w:type="spellStart"/>
            <w:r w:rsidRPr="00B92B0B">
              <w:t>эндоскопиялық</w:t>
            </w:r>
            <w:proofErr w:type="spellEnd"/>
            <w:r w:rsidRPr="00B92B0B">
              <w:t xml:space="preserve">, </w:t>
            </w:r>
            <w:proofErr w:type="spellStart"/>
            <w:r w:rsidRPr="00B92B0B">
              <w:t>радиоизотопты</w:t>
            </w:r>
            <w:proofErr w:type="spellEnd"/>
            <w:r w:rsidRPr="00B92B0B">
              <w:t xml:space="preserve"> </w:t>
            </w:r>
            <w:proofErr w:type="spellStart"/>
            <w:r w:rsidRPr="00B92B0B">
              <w:t>зерттеу</w:t>
            </w:r>
            <w:proofErr w:type="spellEnd"/>
            <w:r w:rsidRPr="00B92B0B">
              <w:t xml:space="preserve"> </w:t>
            </w:r>
            <w:proofErr w:type="spellStart"/>
            <w:r w:rsidRPr="00B92B0B">
              <w:t>әдістері</w:t>
            </w:r>
            <w:proofErr w:type="spellEnd"/>
            <w:r w:rsidRPr="00B92B0B">
              <w:t xml:space="preserve"> </w:t>
            </w:r>
            <w:proofErr w:type="spellStart"/>
            <w:r w:rsidRPr="00B92B0B">
              <w:t>және</w:t>
            </w:r>
            <w:proofErr w:type="spellEnd"/>
            <w:r w:rsidRPr="00B92B0B">
              <w:t xml:space="preserve"> </w:t>
            </w:r>
            <w:proofErr w:type="spellStart"/>
            <w:r w:rsidRPr="00B92B0B">
              <w:t>т.б</w:t>
            </w:r>
            <w:proofErr w:type="spellEnd"/>
            <w:r w:rsidRPr="00B92B0B">
              <w:t xml:space="preserve">.) </w:t>
            </w:r>
            <w:proofErr w:type="spellStart"/>
            <w:r w:rsidR="00240551" w:rsidRPr="00B92B0B">
              <w:rPr>
                <w:rFonts w:eastAsia="Malgun Gothic"/>
              </w:rPr>
              <w:t>жазып</w:t>
            </w:r>
            <w:proofErr w:type="spellEnd"/>
            <w:r w:rsidR="00240551" w:rsidRPr="00B92B0B">
              <w:rPr>
                <w:rFonts w:eastAsia="Malgun Gothic"/>
              </w:rPr>
              <w:t xml:space="preserve">, </w:t>
            </w:r>
            <w:proofErr w:type="spellStart"/>
            <w:r w:rsidR="00240551" w:rsidRPr="00B92B0B">
              <w:rPr>
                <w:rFonts w:eastAsia="Malgun Gothic"/>
              </w:rPr>
              <w:t>түсіндіре</w:t>
            </w:r>
            <w:proofErr w:type="spellEnd"/>
            <w:r w:rsidR="00240551" w:rsidRPr="00B92B0B">
              <w:rPr>
                <w:rFonts w:eastAsia="Malgun Gothic"/>
              </w:rPr>
              <w:t xml:space="preserve"> </w:t>
            </w:r>
            <w:proofErr w:type="spellStart"/>
            <w:r w:rsidR="00240551" w:rsidRPr="00B92B0B">
              <w:rPr>
                <w:rFonts w:eastAsia="Malgun Gothic"/>
              </w:rPr>
              <w:t>алады</w:t>
            </w:r>
            <w:proofErr w:type="spellEnd"/>
            <w:r w:rsidR="00240551" w:rsidRPr="00B92B0B">
              <w:rPr>
                <w:rFonts w:eastAsia="Malgun Gothic"/>
              </w:rPr>
              <w:t>.</w:t>
            </w:r>
          </w:p>
          <w:p w:rsidR="0004751E" w:rsidRPr="00B92B0B" w:rsidRDefault="00240551" w:rsidP="00B92B0B">
            <w:pPr>
              <w:pStyle w:val="a5"/>
              <w:numPr>
                <w:ilvl w:val="0"/>
                <w:numId w:val="11"/>
              </w:numPr>
              <w:ind w:left="317" w:hanging="284"/>
              <w:jc w:val="both"/>
              <w:rPr>
                <w:rFonts w:eastAsia="Malgun Gothic"/>
              </w:rPr>
            </w:pPr>
            <w:proofErr w:type="spellStart"/>
            <w:r w:rsidRPr="00B92B0B">
              <w:rPr>
                <w:rFonts w:eastAsia="Malgun Gothic"/>
              </w:rPr>
              <w:t>Этиопатогенезді</w:t>
            </w:r>
            <w:proofErr w:type="spellEnd"/>
            <w:r w:rsidRPr="00B92B0B">
              <w:rPr>
                <w:rFonts w:eastAsia="Malgun Gothic"/>
              </w:rPr>
              <w:t xml:space="preserve">, </w:t>
            </w:r>
            <w:proofErr w:type="spellStart"/>
            <w:r w:rsidRPr="00B92B0B">
              <w:rPr>
                <w:rFonts w:eastAsia="Malgun Gothic"/>
              </w:rPr>
              <w:t>диагностиканы</w:t>
            </w:r>
            <w:proofErr w:type="spellEnd"/>
            <w:r w:rsidRPr="00B92B0B">
              <w:rPr>
                <w:rFonts w:eastAsia="Malgun Gothic"/>
              </w:rPr>
              <w:t xml:space="preserve"> </w:t>
            </w:r>
            <w:proofErr w:type="spellStart"/>
            <w:r w:rsidRPr="00B92B0B">
              <w:rPr>
                <w:rFonts w:eastAsia="Malgun Gothic"/>
              </w:rPr>
              <w:t>және</w:t>
            </w:r>
            <w:proofErr w:type="spellEnd"/>
            <w:r w:rsidRPr="00B92B0B">
              <w:rPr>
                <w:rFonts w:eastAsia="Malgun Gothic"/>
              </w:rPr>
              <w:t xml:space="preserve"> </w:t>
            </w:r>
            <w:proofErr w:type="spellStart"/>
            <w:r w:rsidRPr="00B92B0B">
              <w:rPr>
                <w:rFonts w:eastAsia="Malgun Gothic"/>
              </w:rPr>
              <w:t>емдеу</w:t>
            </w:r>
            <w:proofErr w:type="spellEnd"/>
            <w:r w:rsidRPr="00B92B0B">
              <w:rPr>
                <w:rFonts w:eastAsia="Malgun Gothic"/>
              </w:rPr>
              <w:t xml:space="preserve">, </w:t>
            </w:r>
            <w:proofErr w:type="spellStart"/>
            <w:r w:rsidRPr="00B92B0B">
              <w:rPr>
                <w:rFonts w:eastAsia="Malgun Gothic"/>
              </w:rPr>
              <w:t>бүйрек</w:t>
            </w:r>
            <w:proofErr w:type="spellEnd"/>
            <w:r w:rsidRPr="00B92B0B">
              <w:rPr>
                <w:rFonts w:eastAsia="Malgun Gothic"/>
              </w:rPr>
              <w:t xml:space="preserve"> </w:t>
            </w:r>
            <w:proofErr w:type="spellStart"/>
            <w:r w:rsidR="0004751E" w:rsidRPr="00B92B0B">
              <w:t>және</w:t>
            </w:r>
            <w:proofErr w:type="spellEnd"/>
            <w:r w:rsidR="0004751E" w:rsidRPr="00B92B0B">
              <w:t xml:space="preserve"> </w:t>
            </w:r>
            <w:proofErr w:type="spellStart"/>
            <w:r w:rsidR="0004751E" w:rsidRPr="00B92B0B">
              <w:t>зә</w:t>
            </w:r>
            <w:proofErr w:type="gramStart"/>
            <w:r w:rsidR="0004751E" w:rsidRPr="00B92B0B">
              <w:t>р</w:t>
            </w:r>
            <w:proofErr w:type="spellEnd"/>
            <w:proofErr w:type="gramEnd"/>
            <w:r w:rsidR="0004751E" w:rsidRPr="00B92B0B">
              <w:t xml:space="preserve"> </w:t>
            </w:r>
            <w:proofErr w:type="spellStart"/>
            <w:r w:rsidR="0004751E" w:rsidRPr="00B92B0B">
              <w:t>шығару</w:t>
            </w:r>
            <w:proofErr w:type="spellEnd"/>
            <w:r w:rsidR="0004751E" w:rsidRPr="00B92B0B">
              <w:t xml:space="preserve"> </w:t>
            </w:r>
            <w:proofErr w:type="spellStart"/>
            <w:r w:rsidR="0004751E" w:rsidRPr="00B92B0B">
              <w:t>жолдарының</w:t>
            </w:r>
            <w:proofErr w:type="spellEnd"/>
            <w:r w:rsidR="0004751E" w:rsidRPr="00B92B0B">
              <w:t xml:space="preserve"> </w:t>
            </w:r>
            <w:proofErr w:type="spellStart"/>
            <w:r w:rsidR="0004751E" w:rsidRPr="00B92B0B">
              <w:t>аномалиясы</w:t>
            </w:r>
            <w:proofErr w:type="spellEnd"/>
            <w:r w:rsidR="0004751E" w:rsidRPr="00B92B0B">
              <w:t xml:space="preserve"> </w:t>
            </w:r>
            <w:r w:rsidRPr="00B92B0B">
              <w:rPr>
                <w:rFonts w:eastAsia="Malgun Gothic"/>
              </w:rPr>
              <w:t xml:space="preserve">бар </w:t>
            </w:r>
            <w:proofErr w:type="spellStart"/>
            <w:r w:rsidRPr="00B92B0B">
              <w:rPr>
                <w:rFonts w:eastAsia="Malgun Gothic"/>
              </w:rPr>
              <w:t>науқастарды</w:t>
            </w:r>
            <w:proofErr w:type="spellEnd"/>
            <w:r w:rsidRPr="00B92B0B">
              <w:rPr>
                <w:rFonts w:eastAsia="Malgun Gothic"/>
              </w:rPr>
              <w:t xml:space="preserve"> </w:t>
            </w:r>
            <w:proofErr w:type="spellStart"/>
            <w:r w:rsidRPr="00B92B0B">
              <w:rPr>
                <w:rFonts w:eastAsia="Malgun Gothic"/>
              </w:rPr>
              <w:t>зерттеудің</w:t>
            </w:r>
            <w:proofErr w:type="spellEnd"/>
            <w:r w:rsidRPr="00B92B0B">
              <w:rPr>
                <w:rFonts w:eastAsia="Malgun Gothic"/>
              </w:rPr>
              <w:t xml:space="preserve"> </w:t>
            </w:r>
            <w:proofErr w:type="spellStart"/>
            <w:r w:rsidRPr="00B92B0B">
              <w:rPr>
                <w:rFonts w:eastAsia="Malgun Gothic"/>
              </w:rPr>
              <w:t>заманауи</w:t>
            </w:r>
            <w:proofErr w:type="spellEnd"/>
            <w:r w:rsidRPr="00B92B0B">
              <w:rPr>
                <w:rFonts w:eastAsia="Malgun Gothic"/>
              </w:rPr>
              <w:t xml:space="preserve"> </w:t>
            </w:r>
            <w:proofErr w:type="spellStart"/>
            <w:r w:rsidRPr="00B92B0B">
              <w:rPr>
                <w:rFonts w:eastAsia="Malgun Gothic"/>
              </w:rPr>
              <w:t>және</w:t>
            </w:r>
            <w:proofErr w:type="spellEnd"/>
            <w:r w:rsidRPr="00B92B0B">
              <w:rPr>
                <w:rFonts w:eastAsia="Malgun Gothic"/>
              </w:rPr>
              <w:t xml:space="preserve"> </w:t>
            </w:r>
            <w:proofErr w:type="spellStart"/>
            <w:r w:rsidRPr="00B92B0B">
              <w:rPr>
                <w:rFonts w:eastAsia="Malgun Gothic"/>
              </w:rPr>
              <w:t>зертханалық-аспаптық</w:t>
            </w:r>
            <w:proofErr w:type="spellEnd"/>
            <w:r w:rsidRPr="00B92B0B">
              <w:rPr>
                <w:rFonts w:eastAsia="Malgun Gothic"/>
              </w:rPr>
              <w:t xml:space="preserve"> </w:t>
            </w:r>
            <w:proofErr w:type="spellStart"/>
            <w:r w:rsidRPr="00B92B0B">
              <w:rPr>
                <w:rFonts w:eastAsia="Malgun Gothic"/>
              </w:rPr>
              <w:t>әдістерін</w:t>
            </w:r>
            <w:proofErr w:type="spellEnd"/>
            <w:r w:rsidRPr="00B92B0B">
              <w:rPr>
                <w:rFonts w:eastAsia="Malgun Gothic"/>
              </w:rPr>
              <w:t xml:space="preserve"> </w:t>
            </w:r>
            <w:proofErr w:type="spellStart"/>
            <w:r w:rsidRPr="00B92B0B">
              <w:rPr>
                <w:rFonts w:eastAsia="Malgun Gothic"/>
              </w:rPr>
              <w:t>интерпретациялау</w:t>
            </w:r>
            <w:proofErr w:type="spellEnd"/>
            <w:r w:rsidRPr="00B92B0B">
              <w:rPr>
                <w:rFonts w:eastAsia="Malgun Gothic"/>
              </w:rPr>
              <w:t>.</w:t>
            </w:r>
          </w:p>
          <w:p w:rsidR="0004751E" w:rsidRPr="00B92B0B" w:rsidRDefault="00D53687" w:rsidP="00B92B0B">
            <w:pPr>
              <w:pStyle w:val="a5"/>
              <w:numPr>
                <w:ilvl w:val="0"/>
                <w:numId w:val="11"/>
              </w:numPr>
              <w:ind w:left="317" w:hanging="284"/>
              <w:jc w:val="both"/>
              <w:rPr>
                <w:rFonts w:eastAsia="Malgun Gothic"/>
              </w:rPr>
            </w:pPr>
            <w:r w:rsidRPr="00B92B0B">
              <w:rPr>
                <w:lang w:val="kk-KZ"/>
              </w:rPr>
              <w:t>Б</w:t>
            </w:r>
            <w:proofErr w:type="spellStart"/>
            <w:r w:rsidRPr="00B92B0B">
              <w:t>елгілі</w:t>
            </w:r>
            <w:proofErr w:type="spellEnd"/>
            <w:r w:rsidRPr="00B92B0B">
              <w:t xml:space="preserve"> </w:t>
            </w:r>
            <w:proofErr w:type="spellStart"/>
            <w:r w:rsidRPr="00B92B0B">
              <w:t>бір</w:t>
            </w:r>
            <w:proofErr w:type="spellEnd"/>
            <w:r w:rsidRPr="00B92B0B">
              <w:t xml:space="preserve"> </w:t>
            </w:r>
            <w:proofErr w:type="spellStart"/>
            <w:r w:rsidRPr="00B92B0B">
              <w:t>науқасты</w:t>
            </w:r>
            <w:proofErr w:type="spellEnd"/>
            <w:r w:rsidRPr="00B92B0B">
              <w:t xml:space="preserve"> </w:t>
            </w:r>
            <w:proofErr w:type="spellStart"/>
            <w:r w:rsidRPr="00B92B0B">
              <w:t>емдеуде</w:t>
            </w:r>
            <w:proofErr w:type="spellEnd"/>
            <w:r w:rsidRPr="00B92B0B">
              <w:t xml:space="preserve"> </w:t>
            </w:r>
            <w:proofErr w:type="spellStart"/>
            <w:r w:rsidRPr="00B92B0B">
              <w:t>жеке</w:t>
            </w:r>
            <w:proofErr w:type="spellEnd"/>
            <w:r w:rsidRPr="00B92B0B">
              <w:t xml:space="preserve"> </w:t>
            </w:r>
            <w:proofErr w:type="spellStart"/>
            <w:r w:rsidRPr="00B92B0B">
              <w:t>көзқарасты</w:t>
            </w:r>
            <w:proofErr w:type="spellEnd"/>
            <w:r w:rsidRPr="00B92B0B">
              <w:t xml:space="preserve"> </w:t>
            </w:r>
            <w:proofErr w:type="spellStart"/>
            <w:r w:rsidRPr="00B92B0B">
              <w:t>қамтамасыз</w:t>
            </w:r>
            <w:proofErr w:type="spellEnd"/>
            <w:r w:rsidRPr="00B92B0B">
              <w:t xml:space="preserve"> </w:t>
            </w:r>
            <w:proofErr w:type="spellStart"/>
            <w:r w:rsidRPr="00B92B0B">
              <w:t>ету</w:t>
            </w:r>
            <w:proofErr w:type="spellEnd"/>
            <w:r w:rsidRPr="00B92B0B">
              <w:t xml:space="preserve"> </w:t>
            </w:r>
            <w:proofErr w:type="spellStart"/>
            <w:r w:rsidRPr="00B92B0B">
              <w:t>үшін</w:t>
            </w:r>
            <w:proofErr w:type="spellEnd"/>
            <w:r w:rsidRPr="00B92B0B">
              <w:t xml:space="preserve"> </w:t>
            </w:r>
            <w:proofErr w:type="spellStart"/>
            <w:r w:rsidRPr="00B92B0B">
              <w:t>білім</w:t>
            </w:r>
            <w:proofErr w:type="spellEnd"/>
            <w:r w:rsidRPr="00B92B0B">
              <w:t xml:space="preserve"> мен </w:t>
            </w:r>
            <w:proofErr w:type="spellStart"/>
            <w:r w:rsidRPr="00B92B0B">
              <w:t>дағдыларды</w:t>
            </w:r>
            <w:proofErr w:type="spellEnd"/>
            <w:r w:rsidRPr="00B92B0B">
              <w:t xml:space="preserve"> </w:t>
            </w:r>
            <w:proofErr w:type="spellStart"/>
            <w:r w:rsidRPr="00B92B0B">
              <w:t>біріктіру</w:t>
            </w:r>
            <w:proofErr w:type="spellEnd"/>
            <w:r w:rsidRPr="00B92B0B">
              <w:t xml:space="preserve"> </w:t>
            </w:r>
            <w:proofErr w:type="spellStart"/>
            <w:r w:rsidRPr="00B92B0B">
              <w:t>дағдыларын</w:t>
            </w:r>
            <w:proofErr w:type="spellEnd"/>
            <w:r w:rsidRPr="00B92B0B">
              <w:rPr>
                <w:rFonts w:eastAsia="Malgun Gothic"/>
              </w:rPr>
              <w:t xml:space="preserve"> </w:t>
            </w:r>
            <w:proofErr w:type="spellStart"/>
            <w:r w:rsidR="004C354C" w:rsidRPr="00B92B0B">
              <w:rPr>
                <w:rFonts w:eastAsia="Malgun Gothic"/>
              </w:rPr>
              <w:t>болуы</w:t>
            </w:r>
            <w:proofErr w:type="spellEnd"/>
            <w:r w:rsidR="004C354C" w:rsidRPr="00B92B0B">
              <w:rPr>
                <w:rFonts w:eastAsia="Malgun Gothic"/>
              </w:rPr>
              <w:t xml:space="preserve"> </w:t>
            </w:r>
            <w:proofErr w:type="spellStart"/>
            <w:r w:rsidR="004C354C" w:rsidRPr="00B92B0B">
              <w:rPr>
                <w:rFonts w:eastAsia="Malgun Gothic"/>
              </w:rPr>
              <w:t>керек</w:t>
            </w:r>
            <w:proofErr w:type="spellEnd"/>
            <w:r w:rsidR="004C354C" w:rsidRPr="00B92B0B">
              <w:rPr>
                <w:rFonts w:eastAsia="Malgun Gothic"/>
              </w:rPr>
              <w:t>.</w:t>
            </w:r>
          </w:p>
          <w:p w:rsidR="0004751E" w:rsidRPr="00B92B0B" w:rsidRDefault="00D53687" w:rsidP="00B92B0B">
            <w:pPr>
              <w:pStyle w:val="a5"/>
              <w:numPr>
                <w:ilvl w:val="0"/>
                <w:numId w:val="11"/>
              </w:numPr>
              <w:ind w:left="317" w:hanging="284"/>
              <w:jc w:val="both"/>
              <w:rPr>
                <w:rFonts w:eastAsia="Malgun Gothic"/>
              </w:rPr>
            </w:pPr>
            <w:proofErr w:type="spellStart"/>
            <w:r w:rsidRPr="00B92B0B">
              <w:t>Терапияның</w:t>
            </w:r>
            <w:proofErr w:type="spellEnd"/>
            <w:r w:rsidRPr="00B92B0B">
              <w:t xml:space="preserve"> </w:t>
            </w:r>
            <w:proofErr w:type="spellStart"/>
            <w:r w:rsidRPr="00B92B0B">
              <w:t>ұтымдылығын</w:t>
            </w:r>
            <w:proofErr w:type="spellEnd"/>
            <w:r w:rsidRPr="00B92B0B">
              <w:t xml:space="preserve"> </w:t>
            </w:r>
            <w:proofErr w:type="spellStart"/>
            <w:r w:rsidRPr="00B92B0B">
              <w:t>және</w:t>
            </w:r>
            <w:proofErr w:type="spellEnd"/>
            <w:r w:rsidRPr="00B92B0B">
              <w:t xml:space="preserve"> </w:t>
            </w:r>
            <w:proofErr w:type="spellStart"/>
            <w:r w:rsidRPr="00B92B0B">
              <w:t>дәлелді</w:t>
            </w:r>
            <w:proofErr w:type="spellEnd"/>
            <w:r w:rsidRPr="00B92B0B">
              <w:t xml:space="preserve"> медицина </w:t>
            </w:r>
            <w:proofErr w:type="spellStart"/>
            <w:r w:rsidRPr="00B92B0B">
              <w:t>принциптерін</w:t>
            </w:r>
            <w:proofErr w:type="spellEnd"/>
            <w:r w:rsidRPr="00B92B0B">
              <w:t xml:space="preserve"> </w:t>
            </w:r>
            <w:proofErr w:type="spellStart"/>
            <w:r w:rsidRPr="00B92B0B">
              <w:t>талдау</w:t>
            </w:r>
            <w:proofErr w:type="spellEnd"/>
            <w:r w:rsidRPr="00B92B0B">
              <w:t xml:space="preserve"> </w:t>
            </w:r>
            <w:proofErr w:type="spellStart"/>
            <w:r w:rsidRPr="00B92B0B">
              <w:t>негізінде</w:t>
            </w:r>
            <w:proofErr w:type="spellEnd"/>
            <w:r w:rsidRPr="00B92B0B">
              <w:t xml:space="preserve"> </w:t>
            </w:r>
            <w:proofErr w:type="spellStart"/>
            <w:r w:rsidRPr="00B92B0B">
              <w:t>кәсіби</w:t>
            </w:r>
            <w:proofErr w:type="spellEnd"/>
            <w:r w:rsidRPr="00B92B0B">
              <w:t xml:space="preserve"> </w:t>
            </w:r>
            <w:proofErr w:type="spellStart"/>
            <w:r w:rsidRPr="00B92B0B">
              <w:t>шешімдер</w:t>
            </w:r>
            <w:proofErr w:type="spellEnd"/>
            <w:r w:rsidRPr="00B92B0B">
              <w:t xml:space="preserve"> </w:t>
            </w:r>
            <w:proofErr w:type="spellStart"/>
            <w:r w:rsidRPr="00B92B0B">
              <w:t>қ</w:t>
            </w:r>
            <w:proofErr w:type="gramStart"/>
            <w:r w:rsidRPr="00B92B0B">
              <w:t>абылдау</w:t>
            </w:r>
            <w:proofErr w:type="gramEnd"/>
            <w:r w:rsidRPr="00B92B0B">
              <w:t>ға</w:t>
            </w:r>
            <w:proofErr w:type="spellEnd"/>
            <w:r w:rsidRPr="00B92B0B">
              <w:t xml:space="preserve"> </w:t>
            </w:r>
            <w:proofErr w:type="spellStart"/>
            <w:r w:rsidR="004C354C" w:rsidRPr="00B92B0B">
              <w:rPr>
                <w:rFonts w:eastAsia="Malgun Gothic"/>
              </w:rPr>
              <w:t>білу</w:t>
            </w:r>
            <w:proofErr w:type="spellEnd"/>
            <w:r w:rsidR="004C354C" w:rsidRPr="00B92B0B">
              <w:rPr>
                <w:rFonts w:eastAsia="Malgun Gothic"/>
              </w:rPr>
              <w:t>.</w:t>
            </w:r>
          </w:p>
          <w:p w:rsidR="007B539B" w:rsidRPr="00B92B0B" w:rsidRDefault="004C354C" w:rsidP="00B92B0B">
            <w:pPr>
              <w:pStyle w:val="a5"/>
              <w:numPr>
                <w:ilvl w:val="0"/>
                <w:numId w:val="11"/>
              </w:numPr>
              <w:ind w:left="317" w:hanging="284"/>
              <w:jc w:val="both"/>
              <w:rPr>
                <w:rFonts w:eastAsia="Malgun Gothic"/>
              </w:rPr>
            </w:pPr>
            <w:proofErr w:type="spellStart"/>
            <w:r w:rsidRPr="00B92B0B">
              <w:rPr>
                <w:rFonts w:eastAsia="Malgun Gothic"/>
              </w:rPr>
              <w:t>Тәлімгердің</w:t>
            </w:r>
            <w:proofErr w:type="spellEnd"/>
            <w:r w:rsidRPr="00B92B0B">
              <w:rPr>
                <w:rFonts w:eastAsia="Malgun Gothic"/>
              </w:rPr>
              <w:t xml:space="preserve"> </w:t>
            </w:r>
            <w:proofErr w:type="spellStart"/>
            <w:r w:rsidRPr="00B92B0B">
              <w:rPr>
                <w:rFonts w:eastAsia="Malgun Gothic"/>
              </w:rPr>
              <w:t>жетекшілігімен</w:t>
            </w:r>
            <w:proofErr w:type="spellEnd"/>
            <w:r w:rsidRPr="00B92B0B">
              <w:rPr>
                <w:rFonts w:eastAsia="Malgun Gothic"/>
              </w:rPr>
              <w:t xml:space="preserve"> </w:t>
            </w:r>
            <w:proofErr w:type="spellStart"/>
            <w:r w:rsidRPr="00B92B0B">
              <w:rPr>
                <w:rFonts w:eastAsia="Malgun Gothic"/>
              </w:rPr>
              <w:t>практикалық</w:t>
            </w:r>
            <w:proofErr w:type="spellEnd"/>
            <w:r w:rsidRPr="00B92B0B">
              <w:rPr>
                <w:rFonts w:eastAsia="Malgun Gothic"/>
              </w:rPr>
              <w:t xml:space="preserve"> </w:t>
            </w:r>
            <w:proofErr w:type="spellStart"/>
            <w:r w:rsidRPr="00B92B0B">
              <w:rPr>
                <w:rFonts w:eastAsia="Malgun Gothic"/>
              </w:rPr>
              <w:t>дағдылар</w:t>
            </w:r>
            <w:proofErr w:type="spellEnd"/>
            <w:r w:rsidR="00D53687" w:rsidRPr="00B92B0B">
              <w:rPr>
                <w:rFonts w:eastAsia="Malgun Gothic"/>
              </w:rPr>
              <w:t xml:space="preserve"> </w:t>
            </w:r>
            <w:r w:rsidR="007B539B" w:rsidRPr="00B92B0B">
              <w:t xml:space="preserve">мен </w:t>
            </w:r>
            <w:proofErr w:type="spellStart"/>
            <w:r w:rsidR="007B539B" w:rsidRPr="00B92B0B">
              <w:t>дағдыларды</w:t>
            </w:r>
            <w:proofErr w:type="spellEnd"/>
            <w:r w:rsidR="007B539B" w:rsidRPr="00B92B0B">
              <w:t xml:space="preserve"> </w:t>
            </w:r>
            <w:proofErr w:type="spellStart"/>
            <w:r w:rsidR="007B539B" w:rsidRPr="00B92B0B">
              <w:t>жетілдіру</w:t>
            </w:r>
            <w:proofErr w:type="spellEnd"/>
            <w:r w:rsidR="007B539B" w:rsidRPr="00B92B0B">
              <w:t xml:space="preserve">, </w:t>
            </w:r>
            <w:proofErr w:type="spellStart"/>
            <w:r w:rsidR="007B539B" w:rsidRPr="00B92B0B">
              <w:t>пациенттердің</w:t>
            </w:r>
            <w:proofErr w:type="spellEnd"/>
            <w:r w:rsidR="007B539B" w:rsidRPr="00B92B0B">
              <w:t xml:space="preserve"> </w:t>
            </w:r>
            <w:proofErr w:type="spellStart"/>
            <w:r w:rsidR="007B539B" w:rsidRPr="00B92B0B">
              <w:t>клиникалық</w:t>
            </w:r>
            <w:proofErr w:type="spellEnd"/>
            <w:r w:rsidR="007B539B" w:rsidRPr="00B92B0B">
              <w:t xml:space="preserve"> </w:t>
            </w:r>
            <w:proofErr w:type="spellStart"/>
            <w:r w:rsidR="007B539B" w:rsidRPr="00B92B0B">
              <w:t>зерттеулеріне</w:t>
            </w:r>
            <w:proofErr w:type="spellEnd"/>
            <w:r w:rsidR="007B539B" w:rsidRPr="00B92B0B">
              <w:t xml:space="preserve"> </w:t>
            </w:r>
            <w:proofErr w:type="spellStart"/>
            <w:r w:rsidR="007B539B" w:rsidRPr="00B92B0B">
              <w:t>қатысу</w:t>
            </w:r>
            <w:proofErr w:type="spellEnd"/>
            <w:r w:rsidR="007B539B" w:rsidRPr="00B92B0B">
              <w:t xml:space="preserve">, </w:t>
            </w:r>
            <w:proofErr w:type="spellStart"/>
            <w:r w:rsidR="007B539B" w:rsidRPr="00B92B0B">
              <w:t>кеңестер</w:t>
            </w:r>
            <w:proofErr w:type="spellEnd"/>
            <w:r w:rsidR="007B539B" w:rsidRPr="00B92B0B">
              <w:t>.</w:t>
            </w:r>
          </w:p>
          <w:p w:rsidR="00FE1B4E" w:rsidRPr="00B92B0B" w:rsidRDefault="00FE1B4E" w:rsidP="00B92B0B">
            <w:pPr>
              <w:ind w:left="317" w:hanging="283"/>
              <w:jc w:val="both"/>
              <w:rPr>
                <w:b/>
              </w:rPr>
            </w:pPr>
            <w:r w:rsidRPr="00B92B0B">
              <w:rPr>
                <w:rFonts w:eastAsia="Malgun Gothic"/>
              </w:rPr>
              <w:t xml:space="preserve">По успешному завершению данной дисциплины </w:t>
            </w:r>
            <w:r w:rsidR="00E811C4" w:rsidRPr="00B92B0B">
              <w:rPr>
                <w:b/>
              </w:rPr>
              <w:t>бакалавры</w:t>
            </w:r>
            <w:r w:rsidRPr="00B92B0B">
              <w:rPr>
                <w:b/>
              </w:rPr>
              <w:t xml:space="preserve"> будут способны:</w:t>
            </w:r>
          </w:p>
          <w:p w:rsidR="00DA4085" w:rsidRPr="00B92B0B" w:rsidRDefault="00DA4085" w:rsidP="00B92B0B">
            <w:pPr>
              <w:pStyle w:val="a5"/>
              <w:numPr>
                <w:ilvl w:val="0"/>
                <w:numId w:val="23"/>
              </w:numPr>
              <w:ind w:left="317" w:hanging="284"/>
              <w:jc w:val="both"/>
              <w:rPr>
                <w:spacing w:val="-10"/>
              </w:rPr>
            </w:pPr>
            <w:r w:rsidRPr="00B92B0B">
              <w:t>Проводить и и</w:t>
            </w:r>
            <w:r w:rsidRPr="00B92B0B">
              <w:rPr>
                <w:spacing w:val="-10"/>
              </w:rPr>
              <w:t xml:space="preserve">нтерпретировать данные лабораторных и инструментальных исследований у больных с урологической патологией в условиях амбулатория. </w:t>
            </w:r>
          </w:p>
          <w:p w:rsidR="00DA4085" w:rsidRPr="00B92B0B" w:rsidRDefault="00DA4085" w:rsidP="00B92B0B">
            <w:pPr>
              <w:pStyle w:val="a5"/>
              <w:numPr>
                <w:ilvl w:val="0"/>
                <w:numId w:val="23"/>
              </w:numPr>
              <w:ind w:left="317" w:hanging="284"/>
              <w:jc w:val="both"/>
            </w:pPr>
            <w:r w:rsidRPr="00B92B0B">
              <w:t xml:space="preserve">Смогут назначать и интерпретировать современные методы диагностики (компьютерная томография, магнитно-резонансная томография, эндоскопические, радиоизотопные методы исследования и др.) урологических и </w:t>
            </w:r>
            <w:proofErr w:type="spellStart"/>
            <w:r w:rsidRPr="00B92B0B">
              <w:t>андрологических</w:t>
            </w:r>
            <w:proofErr w:type="spellEnd"/>
            <w:r w:rsidRPr="00B92B0B">
              <w:t xml:space="preserve"> больных.</w:t>
            </w:r>
          </w:p>
          <w:p w:rsidR="00DA4085" w:rsidRPr="00B92B0B" w:rsidRDefault="00DA4085" w:rsidP="00B92B0B">
            <w:pPr>
              <w:pStyle w:val="a5"/>
              <w:numPr>
                <w:ilvl w:val="0"/>
                <w:numId w:val="23"/>
              </w:numPr>
              <w:ind w:left="317" w:hanging="284"/>
              <w:jc w:val="both"/>
            </w:pPr>
            <w:r w:rsidRPr="00B92B0B">
              <w:t xml:space="preserve">Знать </w:t>
            </w:r>
            <w:proofErr w:type="spellStart"/>
            <w:r w:rsidRPr="00B92B0B">
              <w:t>этиопатогенез</w:t>
            </w:r>
            <w:proofErr w:type="spellEnd"/>
            <w:r w:rsidRPr="00B92B0B">
              <w:t>, диагностику и лечение, интерпрети</w:t>
            </w:r>
            <w:r w:rsidR="00240551" w:rsidRPr="00B92B0B">
              <w:t>ровать</w:t>
            </w:r>
            <w:r w:rsidRPr="00B92B0B">
              <w:t xml:space="preserve"> современны</w:t>
            </w:r>
            <w:r w:rsidR="00240551" w:rsidRPr="00B92B0B">
              <w:t>е</w:t>
            </w:r>
            <w:r w:rsidRPr="00B92B0B">
              <w:t xml:space="preserve"> и лабораторно-инструментальны</w:t>
            </w:r>
            <w:r w:rsidR="00240551" w:rsidRPr="00B92B0B">
              <w:t>е</w:t>
            </w:r>
            <w:r w:rsidRPr="00B92B0B">
              <w:t xml:space="preserve"> метод</w:t>
            </w:r>
            <w:r w:rsidR="00240551" w:rsidRPr="00B92B0B">
              <w:t>ы</w:t>
            </w:r>
            <w:r w:rsidRPr="00B92B0B">
              <w:t xml:space="preserve"> исследования больных с аномалией почек и мочевыводящих путей. </w:t>
            </w:r>
          </w:p>
          <w:p w:rsidR="004C354C" w:rsidRPr="00B92B0B" w:rsidRDefault="004C354C" w:rsidP="00B92B0B">
            <w:pPr>
              <w:pStyle w:val="a5"/>
              <w:numPr>
                <w:ilvl w:val="0"/>
                <w:numId w:val="23"/>
              </w:numPr>
              <w:ind w:left="317" w:hanging="284"/>
              <w:jc w:val="both"/>
            </w:pPr>
            <w:r w:rsidRPr="00B92B0B">
              <w:t>Обладать</w:t>
            </w:r>
            <w:r w:rsidR="00E811C4" w:rsidRPr="00B92B0B">
              <w:t xml:space="preserve"> навык</w:t>
            </w:r>
            <w:r w:rsidRPr="00B92B0B">
              <w:t>ами</w:t>
            </w:r>
            <w:r w:rsidR="00E811C4" w:rsidRPr="00B92B0B">
              <w:t xml:space="preserve"> по интеграции знаний и умений для обеспечения индивидуального подхода при лечении конкретного больного</w:t>
            </w:r>
            <w:r w:rsidRPr="00B92B0B">
              <w:t>.</w:t>
            </w:r>
          </w:p>
          <w:p w:rsidR="004C354C" w:rsidRPr="00B92B0B" w:rsidRDefault="004C354C" w:rsidP="00B92B0B">
            <w:pPr>
              <w:pStyle w:val="a5"/>
              <w:numPr>
                <w:ilvl w:val="0"/>
                <w:numId w:val="23"/>
              </w:numPr>
              <w:ind w:left="317" w:hanging="284"/>
              <w:jc w:val="both"/>
              <w:rPr>
                <w:rFonts w:eastAsia="Malgun Gothic"/>
              </w:rPr>
            </w:pPr>
            <w:r w:rsidRPr="00B92B0B">
              <w:t xml:space="preserve">Уметь </w:t>
            </w:r>
            <w:r w:rsidR="00E811C4" w:rsidRPr="00B92B0B">
              <w:t>принимать профессиональные решения на основе анализа рациональности  терапии и  принципах доказательной медицины.</w:t>
            </w:r>
          </w:p>
          <w:p w:rsidR="00FE1B4E" w:rsidRPr="00B92B0B" w:rsidRDefault="00E811C4" w:rsidP="00B92B0B">
            <w:pPr>
              <w:pStyle w:val="a5"/>
              <w:numPr>
                <w:ilvl w:val="0"/>
                <w:numId w:val="23"/>
              </w:numPr>
              <w:ind w:left="317" w:hanging="284"/>
              <w:jc w:val="both"/>
              <w:rPr>
                <w:rFonts w:eastAsia="Malgun Gothic"/>
              </w:rPr>
            </w:pPr>
            <w:r w:rsidRPr="00B92B0B">
              <w:t>Совершенствова</w:t>
            </w:r>
            <w:r w:rsidR="004C354C" w:rsidRPr="00B92B0B">
              <w:t>ть</w:t>
            </w:r>
            <w:r w:rsidRPr="00B92B0B">
              <w:t xml:space="preserve"> практически</w:t>
            </w:r>
            <w:r w:rsidR="004C354C" w:rsidRPr="00B92B0B">
              <w:t>е</w:t>
            </w:r>
            <w:r w:rsidRPr="00B92B0B">
              <w:t xml:space="preserve"> </w:t>
            </w:r>
            <w:r w:rsidR="004C354C" w:rsidRPr="00B92B0B">
              <w:t>навыки и умения</w:t>
            </w:r>
            <w:r w:rsidRPr="00B92B0B">
              <w:t xml:space="preserve"> под контролем  наставника, участ</w:t>
            </w:r>
            <w:r w:rsidR="004C354C" w:rsidRPr="00B92B0B">
              <w:t>вовать</w:t>
            </w:r>
            <w:r w:rsidRPr="00B92B0B">
              <w:t xml:space="preserve"> в клинических разборах больных, консилиумах.</w:t>
            </w:r>
          </w:p>
          <w:p w:rsidR="004C354C" w:rsidRPr="00B92B0B" w:rsidRDefault="004C354C" w:rsidP="00B92B0B">
            <w:pPr>
              <w:ind w:left="317" w:hanging="283"/>
              <w:jc w:val="both"/>
              <w:rPr>
                <w:lang w:val="en-US"/>
              </w:rPr>
            </w:pPr>
            <w:r w:rsidRPr="00B92B0B">
              <w:rPr>
                <w:lang w:val="en-US"/>
              </w:rPr>
              <w:t xml:space="preserve">Upon successful completion of this discipline, </w:t>
            </w:r>
            <w:r w:rsidRPr="00B92B0B">
              <w:rPr>
                <w:b/>
                <w:lang w:val="en-US"/>
              </w:rPr>
              <w:t>bachelors will be able to:</w:t>
            </w:r>
          </w:p>
          <w:p w:rsidR="0004751E" w:rsidRPr="00B92B0B" w:rsidRDefault="0004751E" w:rsidP="00B92B0B">
            <w:pPr>
              <w:pStyle w:val="a5"/>
              <w:numPr>
                <w:ilvl w:val="1"/>
                <w:numId w:val="7"/>
              </w:numPr>
              <w:ind w:left="317" w:hanging="218"/>
              <w:jc w:val="both"/>
              <w:rPr>
                <w:rFonts w:eastAsia="Malgun Gothic"/>
                <w:lang w:val="en-US"/>
              </w:rPr>
            </w:pPr>
            <w:r w:rsidRPr="00B92B0B">
              <w:rPr>
                <w:rFonts w:eastAsia="Malgun Gothic"/>
                <w:lang w:val="en-US"/>
              </w:rPr>
              <w:t>Conduct and interpret laboratory and instrumental studies in patients with urological pathology in an outpatient setting.</w:t>
            </w:r>
          </w:p>
          <w:p w:rsidR="0004751E" w:rsidRPr="00B92B0B" w:rsidRDefault="0004751E" w:rsidP="00B92B0B">
            <w:pPr>
              <w:pStyle w:val="a5"/>
              <w:numPr>
                <w:ilvl w:val="1"/>
                <w:numId w:val="7"/>
              </w:numPr>
              <w:ind w:left="317" w:hanging="218"/>
              <w:jc w:val="both"/>
              <w:rPr>
                <w:rFonts w:eastAsia="Malgun Gothic"/>
                <w:lang w:val="en-US"/>
              </w:rPr>
            </w:pPr>
            <w:r w:rsidRPr="00B92B0B">
              <w:rPr>
                <w:rFonts w:eastAsia="Malgun Gothic"/>
                <w:lang w:val="en-US"/>
              </w:rPr>
              <w:t xml:space="preserve">They will be able to prescribe and interpret modern diagnostic methods (computed tomography, magnetic resonance imaging, endoscopic, radioisotope research methods, etc.) of urological and </w:t>
            </w:r>
            <w:proofErr w:type="spellStart"/>
            <w:r w:rsidRPr="00B92B0B">
              <w:rPr>
                <w:rFonts w:eastAsia="Malgun Gothic"/>
                <w:lang w:val="en-US"/>
              </w:rPr>
              <w:t>andrological</w:t>
            </w:r>
            <w:proofErr w:type="spellEnd"/>
            <w:r w:rsidRPr="00B92B0B">
              <w:rPr>
                <w:rFonts w:eastAsia="Malgun Gothic"/>
                <w:lang w:val="en-US"/>
              </w:rPr>
              <w:t xml:space="preserve"> patients.</w:t>
            </w:r>
          </w:p>
          <w:p w:rsidR="00240551" w:rsidRPr="00B92B0B" w:rsidRDefault="0004751E" w:rsidP="00B92B0B">
            <w:pPr>
              <w:pStyle w:val="a5"/>
              <w:numPr>
                <w:ilvl w:val="1"/>
                <w:numId w:val="7"/>
              </w:numPr>
              <w:ind w:left="317" w:hanging="218"/>
              <w:jc w:val="both"/>
              <w:rPr>
                <w:rFonts w:eastAsia="Malgun Gothic"/>
                <w:lang w:val="en-US"/>
              </w:rPr>
            </w:pPr>
            <w:r w:rsidRPr="00B92B0B">
              <w:rPr>
                <w:rFonts w:eastAsia="Malgun Gothic"/>
                <w:lang w:val="en-US"/>
              </w:rPr>
              <w:t xml:space="preserve">Know the </w:t>
            </w:r>
            <w:proofErr w:type="spellStart"/>
            <w:r w:rsidRPr="00B92B0B">
              <w:rPr>
                <w:rFonts w:eastAsia="Malgun Gothic"/>
                <w:lang w:val="en-US"/>
              </w:rPr>
              <w:t>etiopathogenesis</w:t>
            </w:r>
            <w:proofErr w:type="spellEnd"/>
            <w:r w:rsidRPr="00B92B0B">
              <w:rPr>
                <w:rFonts w:eastAsia="Malgun Gothic"/>
                <w:lang w:val="en-US"/>
              </w:rPr>
              <w:t xml:space="preserve">, diagnosis and </w:t>
            </w:r>
            <w:proofErr w:type="gramStart"/>
            <w:r w:rsidRPr="00B92B0B">
              <w:rPr>
                <w:rFonts w:eastAsia="Malgun Gothic"/>
                <w:lang w:val="en-US"/>
              </w:rPr>
              <w:t>treatment,</w:t>
            </w:r>
            <w:proofErr w:type="gramEnd"/>
            <w:r w:rsidRPr="00B92B0B">
              <w:rPr>
                <w:rFonts w:eastAsia="Malgun Gothic"/>
                <w:lang w:val="en-US"/>
              </w:rPr>
              <w:t xml:space="preserve"> interpret modern and laboratory-instrumental methods for the study of patients with anomalies of the kidneys and urinary tract.</w:t>
            </w:r>
          </w:p>
          <w:p w:rsidR="004C354C" w:rsidRPr="00B92B0B" w:rsidRDefault="004C354C" w:rsidP="00B92B0B">
            <w:pPr>
              <w:pStyle w:val="a5"/>
              <w:numPr>
                <w:ilvl w:val="1"/>
                <w:numId w:val="7"/>
              </w:numPr>
              <w:ind w:left="317" w:hanging="283"/>
              <w:jc w:val="both"/>
              <w:rPr>
                <w:rFonts w:eastAsia="Malgun Gothic"/>
                <w:lang w:val="en-US"/>
              </w:rPr>
            </w:pPr>
            <w:r w:rsidRPr="00B92B0B">
              <w:rPr>
                <w:rFonts w:eastAsia="Malgun Gothic"/>
                <w:lang w:val="en-US"/>
              </w:rPr>
              <w:t>Have skills to integrate knowledge and skills to provide an individual approach in the treatment of a particular patient.</w:t>
            </w:r>
          </w:p>
          <w:p w:rsidR="00865755" w:rsidRPr="00B92B0B" w:rsidRDefault="004C354C" w:rsidP="00B92B0B">
            <w:pPr>
              <w:pStyle w:val="a5"/>
              <w:numPr>
                <w:ilvl w:val="1"/>
                <w:numId w:val="7"/>
              </w:numPr>
              <w:ind w:left="317" w:hanging="283"/>
              <w:jc w:val="both"/>
              <w:rPr>
                <w:rFonts w:eastAsia="Malgun Gothic"/>
                <w:lang w:val="en-US"/>
              </w:rPr>
            </w:pPr>
            <w:r w:rsidRPr="00B92B0B">
              <w:rPr>
                <w:rFonts w:eastAsia="Malgun Gothic"/>
                <w:lang w:val="en-US"/>
              </w:rPr>
              <w:t>Be able to make professional decisions based on the analysis of rationality of therapy and the principles of evidence-based medicine.</w:t>
            </w:r>
          </w:p>
          <w:p w:rsidR="004C354C" w:rsidRPr="00B92B0B" w:rsidRDefault="004C354C" w:rsidP="00B92B0B">
            <w:pPr>
              <w:pStyle w:val="a5"/>
              <w:numPr>
                <w:ilvl w:val="1"/>
                <w:numId w:val="7"/>
              </w:numPr>
              <w:ind w:left="317" w:hanging="283"/>
              <w:jc w:val="both"/>
              <w:rPr>
                <w:rFonts w:eastAsia="Malgun Gothic"/>
                <w:lang w:val="en-US"/>
              </w:rPr>
            </w:pPr>
            <w:r w:rsidRPr="00B92B0B">
              <w:rPr>
                <w:rFonts w:eastAsia="Malgun Gothic"/>
                <w:lang w:val="en-US"/>
              </w:rPr>
              <w:t xml:space="preserve">Improve practical skills under the supervision of a </w:t>
            </w:r>
            <w:proofErr w:type="gramStart"/>
            <w:r w:rsidRPr="00B92B0B">
              <w:rPr>
                <w:rFonts w:eastAsia="Malgun Gothic"/>
                <w:lang w:val="en-US"/>
              </w:rPr>
              <w:t>mentor,</w:t>
            </w:r>
            <w:proofErr w:type="gramEnd"/>
            <w:r w:rsidRPr="00B92B0B">
              <w:rPr>
                <w:rFonts w:eastAsia="Malgun Gothic"/>
                <w:lang w:val="en-US"/>
              </w:rPr>
              <w:t xml:space="preserve"> participate in clinical trials of patients, consultations.</w:t>
            </w:r>
          </w:p>
        </w:tc>
      </w:tr>
      <w:tr w:rsidR="00FE1B4E" w:rsidRPr="00B92B0B" w:rsidTr="00865755">
        <w:tc>
          <w:tcPr>
            <w:tcW w:w="2269" w:type="dxa"/>
            <w:tcBorders>
              <w:top w:val="single" w:sz="4" w:space="0" w:color="000000"/>
              <w:left w:val="single" w:sz="4" w:space="0" w:color="000000"/>
              <w:bottom w:val="single" w:sz="4" w:space="0" w:color="000000"/>
              <w:right w:val="single" w:sz="4" w:space="0" w:color="000000"/>
            </w:tcBorders>
          </w:tcPr>
          <w:p w:rsidR="00FE1B4E" w:rsidRPr="00B92B0B" w:rsidRDefault="00865755" w:rsidP="00B92B0B">
            <w:pPr>
              <w:rPr>
                <w:lang w:val="en-US"/>
              </w:rPr>
            </w:pPr>
            <w:proofErr w:type="spellStart"/>
            <w:r w:rsidRPr="00B92B0B">
              <w:rPr>
                <w:rFonts w:eastAsia="Calibri"/>
                <w:lang w:eastAsia="en-US"/>
              </w:rPr>
              <w:lastRenderedPageBreak/>
              <w:t>Ақпараттық</w:t>
            </w:r>
            <w:proofErr w:type="spellEnd"/>
            <w:r w:rsidRPr="00B92B0B">
              <w:rPr>
                <w:rFonts w:eastAsia="Calibri"/>
                <w:lang w:val="en-US" w:eastAsia="en-US"/>
              </w:rPr>
              <w:t xml:space="preserve"> </w:t>
            </w:r>
            <w:proofErr w:type="spellStart"/>
            <w:r w:rsidRPr="00B92B0B">
              <w:rPr>
                <w:rFonts w:eastAsia="Calibri"/>
                <w:lang w:eastAsia="en-US"/>
              </w:rPr>
              <w:t>ресурстар</w:t>
            </w:r>
            <w:proofErr w:type="spellEnd"/>
            <w:r w:rsidRPr="00B92B0B">
              <w:rPr>
                <w:rFonts w:eastAsia="Calibri"/>
                <w:lang w:val="en-US" w:eastAsia="en-US"/>
              </w:rPr>
              <w:t xml:space="preserve"> /</w:t>
            </w:r>
            <w:r w:rsidR="00FE1B4E" w:rsidRPr="00B92B0B">
              <w:rPr>
                <w:rFonts w:eastAsia="Calibri"/>
                <w:lang w:eastAsia="en-US"/>
              </w:rPr>
              <w:t>Информационные</w:t>
            </w:r>
            <w:r w:rsidR="00FE1B4E" w:rsidRPr="00B92B0B">
              <w:rPr>
                <w:rFonts w:eastAsia="Calibri"/>
                <w:lang w:val="en-US" w:eastAsia="en-US"/>
              </w:rPr>
              <w:t xml:space="preserve">  </w:t>
            </w:r>
            <w:r w:rsidR="00FE1B4E" w:rsidRPr="00B92B0B">
              <w:rPr>
                <w:rFonts w:eastAsia="Calibri"/>
                <w:lang w:eastAsia="en-US"/>
              </w:rPr>
              <w:t>ресурсы</w:t>
            </w:r>
            <w:r w:rsidR="00D52D5E" w:rsidRPr="00B92B0B">
              <w:rPr>
                <w:rFonts w:eastAsia="Calibri"/>
                <w:lang w:val="en-US" w:eastAsia="en-US"/>
              </w:rPr>
              <w:t>/</w:t>
            </w:r>
            <w:r w:rsidR="00D52D5E" w:rsidRPr="00B92B0B">
              <w:rPr>
                <w:lang w:val="en-US"/>
              </w:rPr>
              <w:t xml:space="preserve"> </w:t>
            </w:r>
            <w:r w:rsidR="00D52D5E" w:rsidRPr="00B92B0B">
              <w:rPr>
                <w:rFonts w:eastAsia="Calibri"/>
                <w:lang w:val="en-US" w:eastAsia="en-US"/>
              </w:rPr>
              <w:t>Informational resources</w:t>
            </w:r>
            <w:r w:rsidR="00FE1B4E" w:rsidRPr="00B92B0B">
              <w:rPr>
                <w:rStyle w:val="shorttext"/>
                <w:bCs/>
                <w:lang w:val="en-US"/>
              </w:rPr>
              <w:t xml:space="preserve"> </w:t>
            </w:r>
          </w:p>
        </w:tc>
        <w:tc>
          <w:tcPr>
            <w:tcW w:w="8646" w:type="dxa"/>
            <w:tcBorders>
              <w:top w:val="single" w:sz="4" w:space="0" w:color="000000"/>
              <w:left w:val="single" w:sz="4" w:space="0" w:color="000000"/>
              <w:bottom w:val="single" w:sz="4" w:space="0" w:color="000000"/>
              <w:right w:val="single" w:sz="4" w:space="0" w:color="000000"/>
            </w:tcBorders>
          </w:tcPr>
          <w:p w:rsidR="00865755" w:rsidRPr="00B92B0B" w:rsidRDefault="00865755" w:rsidP="00B92B0B">
            <w:proofErr w:type="spellStart"/>
            <w:r w:rsidRPr="00B92B0B">
              <w:rPr>
                <w:b/>
              </w:rPr>
              <w:t>Оқу</w:t>
            </w:r>
            <w:proofErr w:type="spellEnd"/>
            <w:r w:rsidRPr="00B92B0B">
              <w:rPr>
                <w:b/>
              </w:rPr>
              <w:t xml:space="preserve"> </w:t>
            </w:r>
            <w:proofErr w:type="spellStart"/>
            <w:r w:rsidRPr="00B92B0B">
              <w:rPr>
                <w:b/>
              </w:rPr>
              <w:t>әдебиеттері</w:t>
            </w:r>
            <w:proofErr w:type="spellEnd"/>
            <w:r w:rsidRPr="00B92B0B">
              <w:t>:</w:t>
            </w:r>
          </w:p>
          <w:p w:rsidR="00865755" w:rsidRPr="00B92B0B" w:rsidRDefault="00865755" w:rsidP="00B92B0B">
            <w:pPr>
              <w:pStyle w:val="a5"/>
              <w:numPr>
                <w:ilvl w:val="0"/>
                <w:numId w:val="13"/>
              </w:numPr>
              <w:autoSpaceDE w:val="0"/>
              <w:autoSpaceDN w:val="0"/>
              <w:adjustRightInd w:val="0"/>
            </w:pPr>
            <w:r w:rsidRPr="00B92B0B">
              <w:rPr>
                <w:lang w:val="kk-KZ"/>
              </w:rPr>
              <w:t>ҚР к</w:t>
            </w:r>
            <w:r w:rsidRPr="00B92B0B">
              <w:t>лини</w:t>
            </w:r>
            <w:r w:rsidRPr="00B92B0B">
              <w:rPr>
                <w:lang w:val="kk-KZ"/>
              </w:rPr>
              <w:t>калық хаттамалары</w:t>
            </w:r>
          </w:p>
          <w:p w:rsidR="00865755" w:rsidRPr="00B92B0B" w:rsidRDefault="00865755" w:rsidP="00B92B0B">
            <w:pPr>
              <w:rPr>
                <w:b/>
              </w:rPr>
            </w:pPr>
            <w:r w:rsidRPr="00B92B0B">
              <w:rPr>
                <w:rFonts w:eastAsia="Calibri"/>
                <w:b/>
                <w:lang w:eastAsia="en-US"/>
              </w:rPr>
              <w:t>Интернет-ресурс</w:t>
            </w:r>
            <w:r w:rsidRPr="00B92B0B">
              <w:rPr>
                <w:rFonts w:eastAsia="Calibri"/>
                <w:b/>
                <w:lang w:val="kk-KZ" w:eastAsia="en-US"/>
              </w:rPr>
              <w:t>тары</w:t>
            </w:r>
            <w:r w:rsidRPr="00B92B0B">
              <w:rPr>
                <w:b/>
              </w:rPr>
              <w:t xml:space="preserve">: </w:t>
            </w:r>
          </w:p>
          <w:p w:rsidR="00865755" w:rsidRPr="00B92B0B" w:rsidRDefault="00865755" w:rsidP="00B92B0B">
            <w:pPr>
              <w:widowControl w:val="0"/>
              <w:numPr>
                <w:ilvl w:val="0"/>
                <w:numId w:val="14"/>
              </w:numPr>
              <w:tabs>
                <w:tab w:val="left" w:pos="142"/>
                <w:tab w:val="left" w:pos="426"/>
              </w:tabs>
              <w:autoSpaceDE w:val="0"/>
              <w:autoSpaceDN w:val="0"/>
              <w:adjustRightInd w:val="0"/>
              <w:ind w:right="111"/>
              <w:jc w:val="both"/>
              <w:rPr>
                <w:color w:val="000000"/>
                <w:lang w:val="en-US"/>
              </w:rPr>
            </w:pPr>
            <w:r w:rsidRPr="00B92B0B">
              <w:rPr>
                <w:color w:val="000000"/>
                <w:lang w:val="en-US"/>
              </w:rPr>
              <w:t xml:space="preserve">Medscape.com </w:t>
            </w:r>
          </w:p>
          <w:p w:rsidR="00865755" w:rsidRPr="00B92B0B" w:rsidRDefault="00865755" w:rsidP="00B92B0B">
            <w:pPr>
              <w:widowControl w:val="0"/>
              <w:numPr>
                <w:ilvl w:val="0"/>
                <w:numId w:val="14"/>
              </w:numPr>
              <w:tabs>
                <w:tab w:val="left" w:pos="142"/>
                <w:tab w:val="left" w:pos="426"/>
              </w:tabs>
              <w:autoSpaceDE w:val="0"/>
              <w:autoSpaceDN w:val="0"/>
              <w:adjustRightInd w:val="0"/>
              <w:ind w:right="111"/>
              <w:jc w:val="both"/>
              <w:rPr>
                <w:color w:val="000000"/>
                <w:lang w:val="en-US"/>
              </w:rPr>
            </w:pPr>
            <w:r w:rsidRPr="00B92B0B">
              <w:rPr>
                <w:color w:val="000000"/>
                <w:lang w:val="en-US"/>
              </w:rPr>
              <w:t xml:space="preserve">Clinical.corroption.com </w:t>
            </w:r>
          </w:p>
          <w:p w:rsidR="00865755" w:rsidRPr="00B92B0B" w:rsidRDefault="00865755" w:rsidP="00B92B0B">
            <w:pPr>
              <w:pStyle w:val="a5"/>
              <w:numPr>
                <w:ilvl w:val="0"/>
                <w:numId w:val="14"/>
              </w:numPr>
              <w:tabs>
                <w:tab w:val="left" w:pos="0"/>
                <w:tab w:val="left" w:pos="142"/>
                <w:tab w:val="left" w:pos="426"/>
                <w:tab w:val="left" w:pos="567"/>
              </w:tabs>
              <w:ind w:right="111"/>
              <w:jc w:val="both"/>
              <w:rPr>
                <w:color w:val="000000"/>
              </w:rPr>
            </w:pPr>
            <w:r w:rsidRPr="00B92B0B">
              <w:rPr>
                <w:color w:val="000000"/>
                <w:lang w:val="en-US"/>
              </w:rPr>
              <w:t xml:space="preserve"> O</w:t>
            </w:r>
            <w:r w:rsidRPr="00B92B0B">
              <w:rPr>
                <w:color w:val="000000"/>
              </w:rPr>
              <w:t xml:space="preserve">xfordmedicine.com </w:t>
            </w:r>
          </w:p>
          <w:p w:rsidR="00865755" w:rsidRPr="00B92B0B" w:rsidRDefault="00865755" w:rsidP="00B92B0B">
            <w:pPr>
              <w:pStyle w:val="a5"/>
              <w:numPr>
                <w:ilvl w:val="0"/>
                <w:numId w:val="14"/>
              </w:numPr>
              <w:tabs>
                <w:tab w:val="left" w:pos="0"/>
                <w:tab w:val="left" w:pos="142"/>
                <w:tab w:val="left" w:pos="426"/>
                <w:tab w:val="left" w:pos="567"/>
              </w:tabs>
              <w:ind w:right="111"/>
              <w:jc w:val="both"/>
              <w:rPr>
                <w:color w:val="000000"/>
              </w:rPr>
            </w:pPr>
            <w:r w:rsidRPr="00B92B0B">
              <w:rPr>
                <w:color w:val="000000"/>
                <w:lang w:val="en-US"/>
              </w:rPr>
              <w:t xml:space="preserve"> </w:t>
            </w:r>
            <w:hyperlink r:id="rId6" w:history="1">
              <w:r w:rsidRPr="00B92B0B">
                <w:rPr>
                  <w:rStyle w:val="a3"/>
                  <w:color w:val="000000"/>
                  <w:lang w:val="en-US"/>
                </w:rPr>
                <w:t>U</w:t>
              </w:r>
              <w:r w:rsidRPr="00B92B0B">
                <w:rPr>
                  <w:rStyle w:val="a3"/>
                  <w:color w:val="000000"/>
                </w:rPr>
                <w:t>ptodate.com</w:t>
              </w:r>
            </w:hyperlink>
            <w:r w:rsidRPr="00B92B0B">
              <w:rPr>
                <w:rStyle w:val="a3"/>
                <w:color w:val="000000"/>
              </w:rPr>
              <w:t xml:space="preserve"> </w:t>
            </w:r>
          </w:p>
          <w:p w:rsidR="00865755" w:rsidRPr="00B92B0B" w:rsidRDefault="00865755" w:rsidP="00B92B0B">
            <w:pPr>
              <w:pStyle w:val="a5"/>
              <w:numPr>
                <w:ilvl w:val="0"/>
                <w:numId w:val="14"/>
              </w:numPr>
              <w:tabs>
                <w:tab w:val="left" w:pos="0"/>
                <w:tab w:val="left" w:pos="142"/>
                <w:tab w:val="left" w:pos="426"/>
                <w:tab w:val="left" w:pos="567"/>
              </w:tabs>
              <w:ind w:right="111"/>
              <w:jc w:val="both"/>
              <w:rPr>
                <w:color w:val="000000"/>
              </w:rPr>
            </w:pPr>
            <w:r w:rsidRPr="00B92B0B">
              <w:rPr>
                <w:color w:val="000000"/>
                <w:lang w:val="en-US"/>
              </w:rPr>
              <w:t xml:space="preserve"> </w:t>
            </w:r>
            <w:hyperlink r:id="rId7" w:history="1">
              <w:r w:rsidRPr="00B92B0B">
                <w:rPr>
                  <w:rStyle w:val="a3"/>
                  <w:color w:val="000000"/>
                </w:rPr>
                <w:t>research.nhgri.nih.gov</w:t>
              </w:r>
            </w:hyperlink>
            <w:r w:rsidRPr="00B92B0B">
              <w:rPr>
                <w:color w:val="000000"/>
              </w:rPr>
              <w:t xml:space="preserve"> </w:t>
            </w:r>
            <w:r w:rsidRPr="00B92B0B">
              <w:rPr>
                <w:color w:val="000000"/>
                <w:lang w:val="en-US"/>
              </w:rPr>
              <w:t xml:space="preserve"> </w:t>
            </w:r>
          </w:p>
          <w:p w:rsidR="00865755" w:rsidRPr="00B92B0B" w:rsidRDefault="00865755" w:rsidP="00B92B0B">
            <w:pPr>
              <w:pStyle w:val="a5"/>
              <w:numPr>
                <w:ilvl w:val="0"/>
                <w:numId w:val="14"/>
              </w:numPr>
              <w:tabs>
                <w:tab w:val="left" w:pos="0"/>
                <w:tab w:val="left" w:pos="142"/>
                <w:tab w:val="left" w:pos="426"/>
                <w:tab w:val="left" w:pos="993"/>
              </w:tabs>
              <w:ind w:right="111"/>
              <w:rPr>
                <w:color w:val="000000"/>
              </w:rPr>
            </w:pPr>
            <w:r w:rsidRPr="00B92B0B">
              <w:rPr>
                <w:color w:val="000000"/>
              </w:rPr>
              <w:t xml:space="preserve"> </w:t>
            </w:r>
            <w:hyperlink r:id="rId8" w:history="1">
              <w:r w:rsidRPr="00B92B0B">
                <w:rPr>
                  <w:rStyle w:val="a3"/>
                  <w:color w:val="000000"/>
                </w:rPr>
                <w:t>ncbi.nlm.nih.gov/</w:t>
              </w:r>
              <w:proofErr w:type="spellStart"/>
              <w:r w:rsidRPr="00B92B0B">
                <w:rPr>
                  <w:rStyle w:val="a3"/>
                  <w:color w:val="000000"/>
                </w:rPr>
                <w:t>PubMed</w:t>
              </w:r>
              <w:proofErr w:type="spellEnd"/>
              <w:r w:rsidRPr="00B92B0B">
                <w:rPr>
                  <w:rStyle w:val="a3"/>
                  <w:color w:val="000000"/>
                </w:rPr>
                <w:t>/</w:t>
              </w:r>
            </w:hyperlink>
            <w:r w:rsidRPr="00B92B0B">
              <w:rPr>
                <w:color w:val="000000"/>
              </w:rPr>
              <w:t xml:space="preserve"> </w:t>
            </w:r>
          </w:p>
          <w:p w:rsidR="00865755" w:rsidRPr="00B92B0B" w:rsidRDefault="00865755" w:rsidP="00B92B0B">
            <w:pPr>
              <w:pStyle w:val="a5"/>
              <w:numPr>
                <w:ilvl w:val="0"/>
                <w:numId w:val="14"/>
              </w:numPr>
              <w:tabs>
                <w:tab w:val="left" w:pos="0"/>
                <w:tab w:val="left" w:pos="142"/>
                <w:tab w:val="left" w:pos="426"/>
                <w:tab w:val="left" w:pos="993"/>
              </w:tabs>
              <w:ind w:right="111"/>
            </w:pPr>
            <w:r w:rsidRPr="00B92B0B">
              <w:t xml:space="preserve"> </w:t>
            </w:r>
            <w:hyperlink r:id="rId9" w:history="1">
              <w:r w:rsidRPr="00B92B0B">
                <w:rPr>
                  <w:rStyle w:val="a3"/>
                </w:rPr>
                <w:t>medline.com</w:t>
              </w:r>
            </w:hyperlink>
            <w:r w:rsidRPr="00B92B0B">
              <w:t xml:space="preserve"> </w:t>
            </w:r>
          </w:p>
          <w:p w:rsidR="00865755" w:rsidRPr="00B92B0B" w:rsidRDefault="00865755" w:rsidP="00B92B0B">
            <w:pPr>
              <w:pStyle w:val="a5"/>
              <w:numPr>
                <w:ilvl w:val="0"/>
                <w:numId w:val="14"/>
              </w:numPr>
              <w:tabs>
                <w:tab w:val="left" w:pos="0"/>
                <w:tab w:val="left" w:pos="142"/>
                <w:tab w:val="left" w:pos="426"/>
                <w:tab w:val="left" w:pos="993"/>
              </w:tabs>
              <w:ind w:right="111"/>
            </w:pPr>
            <w:proofErr w:type="gramStart"/>
            <w:r w:rsidRPr="00B92B0B">
              <w:t>с</w:t>
            </w:r>
            <w:proofErr w:type="spellStart"/>
            <w:proofErr w:type="gramEnd"/>
            <w:r w:rsidRPr="00B92B0B">
              <w:rPr>
                <w:lang w:val="en-US"/>
              </w:rPr>
              <w:t>linical</w:t>
            </w:r>
            <w:proofErr w:type="spellEnd"/>
            <w:r w:rsidRPr="00B92B0B">
              <w:rPr>
                <w:lang w:val="en-US"/>
              </w:rPr>
              <w:t xml:space="preserve"> Learning by ELSEVIER </w:t>
            </w:r>
          </w:p>
          <w:p w:rsidR="00865755" w:rsidRPr="00B92B0B" w:rsidRDefault="00E35A95" w:rsidP="00B92B0B">
            <w:pPr>
              <w:pStyle w:val="a5"/>
              <w:numPr>
                <w:ilvl w:val="0"/>
                <w:numId w:val="14"/>
              </w:numPr>
              <w:tabs>
                <w:tab w:val="left" w:pos="0"/>
                <w:tab w:val="left" w:pos="142"/>
                <w:tab w:val="left" w:pos="426"/>
                <w:tab w:val="left" w:pos="993"/>
              </w:tabs>
              <w:ind w:right="111"/>
              <w:rPr>
                <w:b/>
                <w:color w:val="FF6600"/>
              </w:rPr>
            </w:pPr>
            <w:hyperlink r:id="rId10" w:history="1">
              <w:r w:rsidR="00865755" w:rsidRPr="00B92B0B">
                <w:rPr>
                  <w:rStyle w:val="a3"/>
                </w:rPr>
                <w:t>https://medelement.com/</w:t>
              </w:r>
            </w:hyperlink>
            <w:r w:rsidR="00865755" w:rsidRPr="00B92B0B">
              <w:t xml:space="preserve"> </w:t>
            </w:r>
          </w:p>
          <w:p w:rsidR="00865755" w:rsidRPr="00B92B0B" w:rsidRDefault="00E35A95" w:rsidP="00B92B0B">
            <w:pPr>
              <w:rPr>
                <w:color w:val="FF6600"/>
              </w:rPr>
            </w:pPr>
            <w:hyperlink r:id="rId11" w:history="1">
              <w:r w:rsidR="00865755" w:rsidRPr="00B92B0B">
                <w:rPr>
                  <w:rStyle w:val="a3"/>
                </w:rPr>
                <w:t>https://www.cochranelibrary.com</w:t>
              </w:r>
            </w:hyperlink>
            <w:r w:rsidR="00865755" w:rsidRPr="00B92B0B">
              <w:rPr>
                <w:color w:val="FF6600"/>
              </w:rPr>
              <w:t xml:space="preserve"> </w:t>
            </w:r>
          </w:p>
          <w:p w:rsidR="00FE1B4E" w:rsidRPr="00B92B0B" w:rsidRDefault="00FE1B4E" w:rsidP="00B92B0B">
            <w:r w:rsidRPr="00B92B0B">
              <w:rPr>
                <w:b/>
              </w:rPr>
              <w:t>Учебная литература</w:t>
            </w:r>
            <w:r w:rsidRPr="00B92B0B">
              <w:t>:</w:t>
            </w:r>
          </w:p>
          <w:p w:rsidR="00FE1B4E" w:rsidRPr="00B92B0B" w:rsidRDefault="00FE1B4E" w:rsidP="00B92B0B">
            <w:pPr>
              <w:autoSpaceDE w:val="0"/>
              <w:autoSpaceDN w:val="0"/>
              <w:adjustRightInd w:val="0"/>
            </w:pPr>
            <w:r w:rsidRPr="00B92B0B">
              <w:t>1. Клинические протоколы РК</w:t>
            </w:r>
          </w:p>
          <w:p w:rsidR="00FE1B4E" w:rsidRPr="00B92B0B" w:rsidRDefault="00FE1B4E" w:rsidP="00B92B0B">
            <w:pPr>
              <w:rPr>
                <w:b/>
              </w:rPr>
            </w:pPr>
            <w:r w:rsidRPr="00B92B0B">
              <w:rPr>
                <w:rFonts w:eastAsia="Calibri"/>
                <w:b/>
                <w:lang w:eastAsia="en-US"/>
              </w:rPr>
              <w:t>Интернет-ресурсы</w:t>
            </w:r>
            <w:r w:rsidRPr="00B92B0B">
              <w:rPr>
                <w:b/>
              </w:rPr>
              <w:t xml:space="preserve">: </w:t>
            </w:r>
          </w:p>
          <w:p w:rsidR="00FE1B4E" w:rsidRPr="00B92B0B" w:rsidRDefault="00FE1B4E" w:rsidP="00B92B0B">
            <w:pPr>
              <w:widowControl w:val="0"/>
              <w:numPr>
                <w:ilvl w:val="0"/>
                <w:numId w:val="18"/>
              </w:numPr>
              <w:tabs>
                <w:tab w:val="left" w:pos="142"/>
                <w:tab w:val="left" w:pos="426"/>
              </w:tabs>
              <w:autoSpaceDE w:val="0"/>
              <w:autoSpaceDN w:val="0"/>
              <w:adjustRightInd w:val="0"/>
              <w:ind w:right="111"/>
              <w:jc w:val="both"/>
              <w:rPr>
                <w:color w:val="000000"/>
                <w:lang w:val="en-US"/>
              </w:rPr>
            </w:pPr>
            <w:r w:rsidRPr="00B92B0B">
              <w:rPr>
                <w:color w:val="000000"/>
                <w:lang w:val="en-US"/>
              </w:rPr>
              <w:t>Medscape.com</w:t>
            </w:r>
            <w:r w:rsidRPr="00B92B0B">
              <w:rPr>
                <w:color w:val="000000"/>
              </w:rPr>
              <w:t xml:space="preserve"> </w:t>
            </w:r>
          </w:p>
          <w:p w:rsidR="00FE1B4E" w:rsidRPr="00B92B0B" w:rsidRDefault="00FE1B4E" w:rsidP="00B92B0B">
            <w:pPr>
              <w:widowControl w:val="0"/>
              <w:numPr>
                <w:ilvl w:val="0"/>
                <w:numId w:val="18"/>
              </w:numPr>
              <w:tabs>
                <w:tab w:val="left" w:pos="142"/>
                <w:tab w:val="left" w:pos="426"/>
              </w:tabs>
              <w:autoSpaceDE w:val="0"/>
              <w:autoSpaceDN w:val="0"/>
              <w:adjustRightInd w:val="0"/>
              <w:ind w:right="111"/>
              <w:jc w:val="both"/>
              <w:rPr>
                <w:color w:val="000000"/>
                <w:lang w:val="en-US"/>
              </w:rPr>
            </w:pPr>
            <w:r w:rsidRPr="00B92B0B">
              <w:rPr>
                <w:color w:val="000000"/>
                <w:lang w:val="en-US"/>
              </w:rPr>
              <w:t>Clinical.corroption.com</w:t>
            </w:r>
            <w:r w:rsidRPr="00B92B0B">
              <w:rPr>
                <w:color w:val="000000"/>
              </w:rPr>
              <w:t xml:space="preserve"> </w:t>
            </w:r>
          </w:p>
          <w:p w:rsidR="00FE1B4E" w:rsidRPr="00B92B0B" w:rsidRDefault="00FE1B4E" w:rsidP="00B92B0B">
            <w:pPr>
              <w:pStyle w:val="a5"/>
              <w:numPr>
                <w:ilvl w:val="0"/>
                <w:numId w:val="18"/>
              </w:numPr>
              <w:tabs>
                <w:tab w:val="left" w:pos="0"/>
                <w:tab w:val="left" w:pos="142"/>
                <w:tab w:val="left" w:pos="426"/>
                <w:tab w:val="left" w:pos="567"/>
              </w:tabs>
              <w:ind w:right="111"/>
              <w:jc w:val="both"/>
              <w:rPr>
                <w:color w:val="000000"/>
              </w:rPr>
            </w:pPr>
            <w:r w:rsidRPr="00B92B0B">
              <w:rPr>
                <w:color w:val="000000"/>
                <w:lang w:val="en-US"/>
              </w:rPr>
              <w:t xml:space="preserve"> O</w:t>
            </w:r>
            <w:r w:rsidRPr="00B92B0B">
              <w:rPr>
                <w:color w:val="000000"/>
              </w:rPr>
              <w:t xml:space="preserve">xfordmedicine.com </w:t>
            </w:r>
          </w:p>
          <w:p w:rsidR="00FE1B4E" w:rsidRPr="00B92B0B" w:rsidRDefault="00FE1B4E" w:rsidP="00B92B0B">
            <w:pPr>
              <w:pStyle w:val="a5"/>
              <w:numPr>
                <w:ilvl w:val="0"/>
                <w:numId w:val="18"/>
              </w:numPr>
              <w:tabs>
                <w:tab w:val="left" w:pos="0"/>
                <w:tab w:val="left" w:pos="142"/>
                <w:tab w:val="left" w:pos="426"/>
                <w:tab w:val="left" w:pos="567"/>
              </w:tabs>
              <w:ind w:right="111"/>
              <w:jc w:val="both"/>
              <w:rPr>
                <w:color w:val="000000"/>
              </w:rPr>
            </w:pPr>
            <w:r w:rsidRPr="00B92B0B">
              <w:rPr>
                <w:color w:val="000000"/>
                <w:lang w:val="en-US"/>
              </w:rPr>
              <w:t xml:space="preserve"> </w:t>
            </w:r>
            <w:hyperlink r:id="rId12" w:history="1">
              <w:r w:rsidRPr="00B92B0B">
                <w:rPr>
                  <w:rStyle w:val="a3"/>
                  <w:color w:val="000000"/>
                  <w:lang w:val="en-US"/>
                </w:rPr>
                <w:t>U</w:t>
              </w:r>
              <w:r w:rsidRPr="00B92B0B">
                <w:rPr>
                  <w:rStyle w:val="a3"/>
                  <w:color w:val="000000"/>
                </w:rPr>
                <w:t>ptodate.com</w:t>
              </w:r>
            </w:hyperlink>
            <w:r w:rsidRPr="00B92B0B">
              <w:rPr>
                <w:rStyle w:val="a3"/>
                <w:color w:val="000000"/>
              </w:rPr>
              <w:t xml:space="preserve"> </w:t>
            </w:r>
          </w:p>
          <w:p w:rsidR="00FE1B4E" w:rsidRPr="00B92B0B" w:rsidRDefault="00FE1B4E" w:rsidP="00B92B0B">
            <w:pPr>
              <w:pStyle w:val="a5"/>
              <w:numPr>
                <w:ilvl w:val="0"/>
                <w:numId w:val="18"/>
              </w:numPr>
              <w:tabs>
                <w:tab w:val="left" w:pos="0"/>
                <w:tab w:val="left" w:pos="142"/>
                <w:tab w:val="left" w:pos="426"/>
                <w:tab w:val="left" w:pos="567"/>
              </w:tabs>
              <w:ind w:right="111"/>
              <w:jc w:val="both"/>
              <w:rPr>
                <w:color w:val="000000"/>
              </w:rPr>
            </w:pPr>
            <w:r w:rsidRPr="00B92B0B">
              <w:rPr>
                <w:color w:val="000000"/>
                <w:lang w:val="en-US"/>
              </w:rPr>
              <w:t xml:space="preserve"> </w:t>
            </w:r>
            <w:hyperlink r:id="rId13" w:history="1">
              <w:r w:rsidRPr="00B92B0B">
                <w:rPr>
                  <w:color w:val="000000"/>
                </w:rPr>
                <w:t>research.nhgri.nih.gov</w:t>
              </w:r>
            </w:hyperlink>
            <w:r w:rsidRPr="00B92B0B">
              <w:rPr>
                <w:color w:val="000000"/>
              </w:rPr>
              <w:t xml:space="preserve"> </w:t>
            </w:r>
            <w:r w:rsidRPr="00B92B0B">
              <w:rPr>
                <w:color w:val="000000"/>
                <w:lang w:val="en-US"/>
              </w:rPr>
              <w:t xml:space="preserve"> </w:t>
            </w:r>
          </w:p>
          <w:p w:rsidR="00FE1B4E" w:rsidRPr="00B92B0B" w:rsidRDefault="00FE1B4E" w:rsidP="00B92B0B">
            <w:pPr>
              <w:pStyle w:val="a5"/>
              <w:numPr>
                <w:ilvl w:val="0"/>
                <w:numId w:val="18"/>
              </w:numPr>
              <w:tabs>
                <w:tab w:val="left" w:pos="0"/>
                <w:tab w:val="left" w:pos="142"/>
                <w:tab w:val="left" w:pos="426"/>
                <w:tab w:val="left" w:pos="993"/>
              </w:tabs>
              <w:ind w:right="111"/>
              <w:rPr>
                <w:color w:val="000000"/>
              </w:rPr>
            </w:pPr>
            <w:r w:rsidRPr="00B92B0B">
              <w:rPr>
                <w:color w:val="000000"/>
              </w:rPr>
              <w:t xml:space="preserve"> </w:t>
            </w:r>
            <w:hyperlink r:id="rId14" w:history="1">
              <w:r w:rsidRPr="00B92B0B">
                <w:rPr>
                  <w:color w:val="000000"/>
                </w:rPr>
                <w:t>ncbi.nlm.nih.gov/</w:t>
              </w:r>
              <w:proofErr w:type="spellStart"/>
              <w:r w:rsidRPr="00B92B0B">
                <w:rPr>
                  <w:color w:val="000000"/>
                </w:rPr>
                <w:t>PubMed</w:t>
              </w:r>
              <w:proofErr w:type="spellEnd"/>
              <w:r w:rsidRPr="00B92B0B">
                <w:rPr>
                  <w:color w:val="000000"/>
                </w:rPr>
                <w:t>/</w:t>
              </w:r>
            </w:hyperlink>
            <w:r w:rsidRPr="00B92B0B">
              <w:rPr>
                <w:color w:val="000000"/>
              </w:rPr>
              <w:t xml:space="preserve"> </w:t>
            </w:r>
          </w:p>
          <w:p w:rsidR="00FE1B4E" w:rsidRPr="00B92B0B" w:rsidRDefault="00FE1B4E" w:rsidP="00B92B0B">
            <w:pPr>
              <w:pStyle w:val="a5"/>
              <w:numPr>
                <w:ilvl w:val="0"/>
                <w:numId w:val="18"/>
              </w:numPr>
              <w:tabs>
                <w:tab w:val="left" w:pos="0"/>
                <w:tab w:val="left" w:pos="142"/>
                <w:tab w:val="left" w:pos="426"/>
                <w:tab w:val="left" w:pos="993"/>
              </w:tabs>
              <w:ind w:right="111"/>
            </w:pPr>
            <w:r w:rsidRPr="00B92B0B">
              <w:t xml:space="preserve"> </w:t>
            </w:r>
            <w:hyperlink r:id="rId15" w:history="1">
              <w:r w:rsidRPr="00B92B0B">
                <w:t>medline.com</w:t>
              </w:r>
            </w:hyperlink>
            <w:r w:rsidRPr="00B92B0B">
              <w:t xml:space="preserve"> </w:t>
            </w:r>
          </w:p>
          <w:p w:rsidR="00FE1B4E" w:rsidRPr="00B92B0B" w:rsidRDefault="00FE1B4E" w:rsidP="00B92B0B">
            <w:pPr>
              <w:pStyle w:val="a5"/>
              <w:numPr>
                <w:ilvl w:val="0"/>
                <w:numId w:val="18"/>
              </w:numPr>
              <w:tabs>
                <w:tab w:val="left" w:pos="0"/>
                <w:tab w:val="left" w:pos="142"/>
                <w:tab w:val="left" w:pos="426"/>
                <w:tab w:val="left" w:pos="993"/>
              </w:tabs>
              <w:ind w:right="111"/>
            </w:pPr>
            <w:proofErr w:type="gramStart"/>
            <w:r w:rsidRPr="00B92B0B">
              <w:t>с</w:t>
            </w:r>
            <w:proofErr w:type="spellStart"/>
            <w:proofErr w:type="gramEnd"/>
            <w:r w:rsidRPr="00B92B0B">
              <w:rPr>
                <w:lang w:val="en-US"/>
              </w:rPr>
              <w:t>linical</w:t>
            </w:r>
            <w:proofErr w:type="spellEnd"/>
            <w:r w:rsidRPr="00B92B0B">
              <w:t xml:space="preserve"> </w:t>
            </w:r>
            <w:r w:rsidRPr="00B92B0B">
              <w:rPr>
                <w:lang w:val="en-US"/>
              </w:rPr>
              <w:t>Learning</w:t>
            </w:r>
            <w:r w:rsidRPr="00B92B0B">
              <w:t xml:space="preserve"> </w:t>
            </w:r>
            <w:r w:rsidRPr="00B92B0B">
              <w:rPr>
                <w:lang w:val="en-US"/>
              </w:rPr>
              <w:t>by</w:t>
            </w:r>
            <w:r w:rsidRPr="00B92B0B">
              <w:t xml:space="preserve"> </w:t>
            </w:r>
            <w:r w:rsidRPr="00B92B0B">
              <w:rPr>
                <w:lang w:val="en-US"/>
              </w:rPr>
              <w:t>ELSEVIER</w:t>
            </w:r>
            <w:r w:rsidRPr="00B92B0B">
              <w:t xml:space="preserve"> </w:t>
            </w:r>
          </w:p>
          <w:p w:rsidR="00FE1B4E" w:rsidRPr="00B92B0B" w:rsidRDefault="00E35A95" w:rsidP="00B92B0B">
            <w:pPr>
              <w:pStyle w:val="a5"/>
              <w:numPr>
                <w:ilvl w:val="0"/>
                <w:numId w:val="18"/>
              </w:numPr>
              <w:tabs>
                <w:tab w:val="left" w:pos="0"/>
                <w:tab w:val="left" w:pos="142"/>
                <w:tab w:val="left" w:pos="426"/>
                <w:tab w:val="left" w:pos="993"/>
              </w:tabs>
              <w:ind w:right="111"/>
              <w:rPr>
                <w:b/>
                <w:color w:val="FF6600"/>
              </w:rPr>
            </w:pPr>
            <w:hyperlink r:id="rId16" w:history="1">
              <w:r w:rsidR="00FE1B4E" w:rsidRPr="00B92B0B">
                <w:rPr>
                  <w:rStyle w:val="a3"/>
                </w:rPr>
                <w:t>https://medelement.com/</w:t>
              </w:r>
            </w:hyperlink>
            <w:r w:rsidR="00FE1B4E" w:rsidRPr="00B92B0B">
              <w:t xml:space="preserve"> </w:t>
            </w:r>
          </w:p>
          <w:p w:rsidR="00FE1B4E" w:rsidRPr="00B92B0B" w:rsidRDefault="00E35A95" w:rsidP="00B92B0B">
            <w:pPr>
              <w:pStyle w:val="a5"/>
              <w:numPr>
                <w:ilvl w:val="0"/>
                <w:numId w:val="18"/>
              </w:numPr>
              <w:tabs>
                <w:tab w:val="left" w:pos="0"/>
                <w:tab w:val="left" w:pos="142"/>
                <w:tab w:val="left" w:pos="426"/>
                <w:tab w:val="left" w:pos="993"/>
              </w:tabs>
              <w:ind w:right="111"/>
              <w:rPr>
                <w:color w:val="FF6600"/>
              </w:rPr>
            </w:pPr>
            <w:hyperlink r:id="rId17" w:history="1">
              <w:r w:rsidR="00FE1B4E" w:rsidRPr="00B92B0B">
                <w:rPr>
                  <w:rStyle w:val="a3"/>
                </w:rPr>
                <w:t>https://www.cochranelibrary.com</w:t>
              </w:r>
            </w:hyperlink>
            <w:r w:rsidR="00FE1B4E" w:rsidRPr="00B92B0B">
              <w:rPr>
                <w:color w:val="FF6600"/>
              </w:rPr>
              <w:t xml:space="preserve"> </w:t>
            </w:r>
          </w:p>
          <w:p w:rsidR="00D52D5E" w:rsidRPr="00B92B0B" w:rsidRDefault="00D52D5E" w:rsidP="00B92B0B">
            <w:pPr>
              <w:tabs>
                <w:tab w:val="left" w:pos="0"/>
                <w:tab w:val="left" w:pos="142"/>
                <w:tab w:val="left" w:pos="426"/>
                <w:tab w:val="left" w:pos="993"/>
              </w:tabs>
              <w:ind w:right="111"/>
              <w:rPr>
                <w:lang w:val="en-US"/>
              </w:rPr>
            </w:pPr>
            <w:r w:rsidRPr="00B92B0B">
              <w:rPr>
                <w:lang w:val="en-US"/>
              </w:rPr>
              <w:t>Educational literature:</w:t>
            </w:r>
          </w:p>
          <w:p w:rsidR="00D52D5E" w:rsidRPr="00B92B0B" w:rsidRDefault="00D52D5E" w:rsidP="00B92B0B">
            <w:pPr>
              <w:tabs>
                <w:tab w:val="left" w:pos="0"/>
                <w:tab w:val="left" w:pos="142"/>
                <w:tab w:val="left" w:pos="426"/>
                <w:tab w:val="left" w:pos="993"/>
              </w:tabs>
              <w:ind w:right="111"/>
              <w:rPr>
                <w:lang w:val="en-US"/>
              </w:rPr>
            </w:pPr>
            <w:r w:rsidRPr="00B92B0B">
              <w:rPr>
                <w:lang w:val="en-US"/>
              </w:rPr>
              <w:t>1. Clinical protocols of the Republic of Kazakhstan</w:t>
            </w:r>
          </w:p>
          <w:p w:rsidR="00D52D5E" w:rsidRPr="00B92B0B" w:rsidRDefault="00D52D5E" w:rsidP="00B92B0B">
            <w:pPr>
              <w:tabs>
                <w:tab w:val="left" w:pos="0"/>
                <w:tab w:val="left" w:pos="142"/>
                <w:tab w:val="left" w:pos="426"/>
                <w:tab w:val="left" w:pos="993"/>
              </w:tabs>
              <w:ind w:right="111"/>
            </w:pPr>
            <w:proofErr w:type="spellStart"/>
            <w:r w:rsidRPr="00B92B0B">
              <w:t>Internet</w:t>
            </w:r>
            <w:proofErr w:type="spellEnd"/>
            <w:r w:rsidRPr="00B92B0B">
              <w:t xml:space="preserve"> </w:t>
            </w:r>
            <w:proofErr w:type="spellStart"/>
            <w:r w:rsidRPr="00B92B0B">
              <w:t>resources</w:t>
            </w:r>
            <w:proofErr w:type="spellEnd"/>
            <w:r w:rsidRPr="00B92B0B">
              <w:t>:</w:t>
            </w:r>
          </w:p>
          <w:p w:rsidR="00D52D5E" w:rsidRPr="00B92B0B" w:rsidRDefault="00D52D5E" w:rsidP="00B92B0B">
            <w:pPr>
              <w:widowControl w:val="0"/>
              <w:numPr>
                <w:ilvl w:val="0"/>
                <w:numId w:val="19"/>
              </w:numPr>
              <w:tabs>
                <w:tab w:val="left" w:pos="142"/>
                <w:tab w:val="left" w:pos="426"/>
              </w:tabs>
              <w:autoSpaceDE w:val="0"/>
              <w:autoSpaceDN w:val="0"/>
              <w:adjustRightInd w:val="0"/>
              <w:ind w:right="111"/>
              <w:jc w:val="both"/>
              <w:rPr>
                <w:color w:val="000000"/>
                <w:lang w:val="en-US"/>
              </w:rPr>
            </w:pPr>
            <w:r w:rsidRPr="00B92B0B">
              <w:rPr>
                <w:color w:val="000000"/>
                <w:lang w:val="en-US"/>
              </w:rPr>
              <w:t>Medscape.com</w:t>
            </w:r>
            <w:r w:rsidRPr="00B92B0B">
              <w:rPr>
                <w:color w:val="000000"/>
              </w:rPr>
              <w:t xml:space="preserve"> </w:t>
            </w:r>
          </w:p>
          <w:p w:rsidR="00D52D5E" w:rsidRPr="00B92B0B" w:rsidRDefault="00D52D5E" w:rsidP="00B92B0B">
            <w:pPr>
              <w:widowControl w:val="0"/>
              <w:numPr>
                <w:ilvl w:val="0"/>
                <w:numId w:val="19"/>
              </w:numPr>
              <w:tabs>
                <w:tab w:val="left" w:pos="142"/>
                <w:tab w:val="left" w:pos="426"/>
              </w:tabs>
              <w:autoSpaceDE w:val="0"/>
              <w:autoSpaceDN w:val="0"/>
              <w:adjustRightInd w:val="0"/>
              <w:ind w:right="111"/>
              <w:jc w:val="both"/>
              <w:rPr>
                <w:color w:val="000000"/>
                <w:lang w:val="en-US"/>
              </w:rPr>
            </w:pPr>
            <w:r w:rsidRPr="00B92B0B">
              <w:rPr>
                <w:color w:val="000000"/>
                <w:lang w:val="en-US"/>
              </w:rPr>
              <w:t>Clinical.corroption.com</w:t>
            </w:r>
            <w:r w:rsidRPr="00B92B0B">
              <w:rPr>
                <w:color w:val="000000"/>
              </w:rPr>
              <w:t xml:space="preserve"> </w:t>
            </w:r>
          </w:p>
          <w:p w:rsidR="00D52D5E" w:rsidRPr="00B92B0B" w:rsidRDefault="00D52D5E" w:rsidP="00B92B0B">
            <w:pPr>
              <w:pStyle w:val="a5"/>
              <w:numPr>
                <w:ilvl w:val="0"/>
                <w:numId w:val="19"/>
              </w:numPr>
              <w:tabs>
                <w:tab w:val="left" w:pos="0"/>
                <w:tab w:val="left" w:pos="142"/>
                <w:tab w:val="left" w:pos="426"/>
                <w:tab w:val="left" w:pos="567"/>
              </w:tabs>
              <w:ind w:right="111"/>
              <w:jc w:val="both"/>
              <w:rPr>
                <w:color w:val="000000"/>
              </w:rPr>
            </w:pPr>
            <w:r w:rsidRPr="00B92B0B">
              <w:rPr>
                <w:color w:val="000000"/>
                <w:lang w:val="en-US"/>
              </w:rPr>
              <w:t xml:space="preserve"> O</w:t>
            </w:r>
            <w:r w:rsidRPr="00B92B0B">
              <w:rPr>
                <w:color w:val="000000"/>
              </w:rPr>
              <w:t xml:space="preserve">xfordmedicine.com </w:t>
            </w:r>
          </w:p>
          <w:p w:rsidR="00D52D5E" w:rsidRPr="00B92B0B" w:rsidRDefault="00D52D5E" w:rsidP="00B92B0B">
            <w:pPr>
              <w:pStyle w:val="a5"/>
              <w:numPr>
                <w:ilvl w:val="0"/>
                <w:numId w:val="19"/>
              </w:numPr>
              <w:tabs>
                <w:tab w:val="left" w:pos="0"/>
                <w:tab w:val="left" w:pos="142"/>
                <w:tab w:val="left" w:pos="426"/>
                <w:tab w:val="left" w:pos="567"/>
              </w:tabs>
              <w:ind w:right="111"/>
              <w:jc w:val="both"/>
              <w:rPr>
                <w:color w:val="000000"/>
              </w:rPr>
            </w:pPr>
            <w:r w:rsidRPr="00B92B0B">
              <w:rPr>
                <w:color w:val="000000"/>
                <w:lang w:val="en-US"/>
              </w:rPr>
              <w:t xml:space="preserve"> </w:t>
            </w:r>
            <w:hyperlink r:id="rId18" w:history="1">
              <w:r w:rsidRPr="00B92B0B">
                <w:rPr>
                  <w:rStyle w:val="a3"/>
                  <w:color w:val="000000"/>
                  <w:lang w:val="en-US"/>
                </w:rPr>
                <w:t>U</w:t>
              </w:r>
              <w:r w:rsidRPr="00B92B0B">
                <w:rPr>
                  <w:rStyle w:val="a3"/>
                  <w:color w:val="000000"/>
                </w:rPr>
                <w:t>ptodate.com</w:t>
              </w:r>
            </w:hyperlink>
            <w:r w:rsidRPr="00B92B0B">
              <w:rPr>
                <w:rStyle w:val="a3"/>
                <w:color w:val="000000"/>
              </w:rPr>
              <w:t xml:space="preserve"> </w:t>
            </w:r>
          </w:p>
          <w:p w:rsidR="00D52D5E" w:rsidRPr="00B92B0B" w:rsidRDefault="00D52D5E" w:rsidP="00B92B0B">
            <w:pPr>
              <w:pStyle w:val="a5"/>
              <w:numPr>
                <w:ilvl w:val="0"/>
                <w:numId w:val="19"/>
              </w:numPr>
              <w:tabs>
                <w:tab w:val="left" w:pos="0"/>
                <w:tab w:val="left" w:pos="142"/>
                <w:tab w:val="left" w:pos="426"/>
                <w:tab w:val="left" w:pos="567"/>
              </w:tabs>
              <w:ind w:right="111"/>
              <w:jc w:val="both"/>
              <w:rPr>
                <w:color w:val="000000"/>
              </w:rPr>
            </w:pPr>
            <w:r w:rsidRPr="00B92B0B">
              <w:rPr>
                <w:color w:val="000000"/>
                <w:lang w:val="en-US"/>
              </w:rPr>
              <w:t xml:space="preserve"> </w:t>
            </w:r>
            <w:hyperlink r:id="rId19" w:history="1">
              <w:r w:rsidRPr="00B92B0B">
                <w:rPr>
                  <w:color w:val="000000"/>
                </w:rPr>
                <w:t>research.nhgri.nih.gov</w:t>
              </w:r>
            </w:hyperlink>
            <w:r w:rsidRPr="00B92B0B">
              <w:rPr>
                <w:color w:val="000000"/>
              </w:rPr>
              <w:t xml:space="preserve"> </w:t>
            </w:r>
            <w:r w:rsidRPr="00B92B0B">
              <w:rPr>
                <w:color w:val="000000"/>
                <w:lang w:val="en-US"/>
              </w:rPr>
              <w:t xml:space="preserve"> </w:t>
            </w:r>
          </w:p>
          <w:p w:rsidR="00D52D5E" w:rsidRPr="00B92B0B" w:rsidRDefault="00D52D5E" w:rsidP="00B92B0B">
            <w:pPr>
              <w:pStyle w:val="a5"/>
              <w:numPr>
                <w:ilvl w:val="0"/>
                <w:numId w:val="19"/>
              </w:numPr>
              <w:tabs>
                <w:tab w:val="left" w:pos="0"/>
                <w:tab w:val="left" w:pos="142"/>
                <w:tab w:val="left" w:pos="426"/>
                <w:tab w:val="left" w:pos="993"/>
              </w:tabs>
              <w:ind w:right="111"/>
              <w:rPr>
                <w:color w:val="000000"/>
              </w:rPr>
            </w:pPr>
            <w:r w:rsidRPr="00B92B0B">
              <w:rPr>
                <w:color w:val="000000"/>
              </w:rPr>
              <w:t xml:space="preserve"> </w:t>
            </w:r>
            <w:hyperlink r:id="rId20" w:history="1">
              <w:r w:rsidRPr="00B92B0B">
                <w:rPr>
                  <w:color w:val="000000"/>
                </w:rPr>
                <w:t>ncbi.nlm.nih.gov/</w:t>
              </w:r>
              <w:proofErr w:type="spellStart"/>
              <w:r w:rsidRPr="00B92B0B">
                <w:rPr>
                  <w:color w:val="000000"/>
                </w:rPr>
                <w:t>PubMed</w:t>
              </w:r>
              <w:proofErr w:type="spellEnd"/>
              <w:r w:rsidRPr="00B92B0B">
                <w:rPr>
                  <w:color w:val="000000"/>
                </w:rPr>
                <w:t>/</w:t>
              </w:r>
            </w:hyperlink>
            <w:r w:rsidRPr="00B92B0B">
              <w:rPr>
                <w:color w:val="000000"/>
              </w:rPr>
              <w:t xml:space="preserve"> </w:t>
            </w:r>
          </w:p>
          <w:p w:rsidR="00D52D5E" w:rsidRPr="00B92B0B" w:rsidRDefault="00D52D5E" w:rsidP="00B92B0B">
            <w:pPr>
              <w:pStyle w:val="a5"/>
              <w:numPr>
                <w:ilvl w:val="0"/>
                <w:numId w:val="19"/>
              </w:numPr>
              <w:tabs>
                <w:tab w:val="left" w:pos="0"/>
                <w:tab w:val="left" w:pos="142"/>
                <w:tab w:val="left" w:pos="426"/>
                <w:tab w:val="left" w:pos="993"/>
              </w:tabs>
              <w:ind w:right="111"/>
            </w:pPr>
            <w:r w:rsidRPr="00B92B0B">
              <w:t xml:space="preserve"> </w:t>
            </w:r>
            <w:hyperlink r:id="rId21" w:history="1">
              <w:r w:rsidRPr="00B92B0B">
                <w:t>medline.com</w:t>
              </w:r>
            </w:hyperlink>
            <w:r w:rsidRPr="00B92B0B">
              <w:t xml:space="preserve"> </w:t>
            </w:r>
          </w:p>
          <w:p w:rsidR="00D52D5E" w:rsidRPr="00B92B0B" w:rsidRDefault="00D52D5E" w:rsidP="00B92B0B">
            <w:pPr>
              <w:pStyle w:val="a5"/>
              <w:numPr>
                <w:ilvl w:val="0"/>
                <w:numId w:val="19"/>
              </w:numPr>
              <w:tabs>
                <w:tab w:val="left" w:pos="0"/>
                <w:tab w:val="left" w:pos="142"/>
                <w:tab w:val="left" w:pos="426"/>
                <w:tab w:val="left" w:pos="993"/>
              </w:tabs>
              <w:ind w:right="111"/>
            </w:pPr>
            <w:proofErr w:type="gramStart"/>
            <w:r w:rsidRPr="00B92B0B">
              <w:t>с</w:t>
            </w:r>
            <w:proofErr w:type="spellStart"/>
            <w:proofErr w:type="gramEnd"/>
            <w:r w:rsidRPr="00B92B0B">
              <w:rPr>
                <w:lang w:val="en-US"/>
              </w:rPr>
              <w:t>linical</w:t>
            </w:r>
            <w:proofErr w:type="spellEnd"/>
            <w:r w:rsidRPr="00B92B0B">
              <w:t xml:space="preserve"> </w:t>
            </w:r>
            <w:r w:rsidRPr="00B92B0B">
              <w:rPr>
                <w:lang w:val="en-US"/>
              </w:rPr>
              <w:t>Learning</w:t>
            </w:r>
            <w:r w:rsidRPr="00B92B0B">
              <w:t xml:space="preserve"> </w:t>
            </w:r>
            <w:r w:rsidRPr="00B92B0B">
              <w:rPr>
                <w:lang w:val="en-US"/>
              </w:rPr>
              <w:t>by</w:t>
            </w:r>
            <w:r w:rsidRPr="00B92B0B">
              <w:t xml:space="preserve"> </w:t>
            </w:r>
            <w:r w:rsidRPr="00B92B0B">
              <w:rPr>
                <w:lang w:val="en-US"/>
              </w:rPr>
              <w:t>ELSEVIER</w:t>
            </w:r>
            <w:r w:rsidRPr="00B92B0B">
              <w:t xml:space="preserve"> </w:t>
            </w:r>
          </w:p>
          <w:p w:rsidR="00D52D5E" w:rsidRPr="00B92B0B" w:rsidRDefault="00E35A95" w:rsidP="00B92B0B">
            <w:pPr>
              <w:pStyle w:val="a5"/>
              <w:numPr>
                <w:ilvl w:val="0"/>
                <w:numId w:val="19"/>
              </w:numPr>
              <w:tabs>
                <w:tab w:val="left" w:pos="0"/>
                <w:tab w:val="left" w:pos="142"/>
                <w:tab w:val="left" w:pos="426"/>
                <w:tab w:val="left" w:pos="993"/>
              </w:tabs>
              <w:ind w:right="111"/>
              <w:rPr>
                <w:b/>
                <w:color w:val="FF6600"/>
              </w:rPr>
            </w:pPr>
            <w:hyperlink r:id="rId22" w:history="1">
              <w:r w:rsidR="00D52D5E" w:rsidRPr="00B92B0B">
                <w:rPr>
                  <w:rStyle w:val="a3"/>
                </w:rPr>
                <w:t>https://medelement.com/</w:t>
              </w:r>
            </w:hyperlink>
            <w:r w:rsidR="00D52D5E" w:rsidRPr="00B92B0B">
              <w:t xml:space="preserve"> </w:t>
            </w:r>
          </w:p>
          <w:p w:rsidR="00D52D5E" w:rsidRPr="00B92B0B" w:rsidRDefault="00E35A95" w:rsidP="00B92B0B">
            <w:pPr>
              <w:pStyle w:val="a5"/>
              <w:numPr>
                <w:ilvl w:val="0"/>
                <w:numId w:val="19"/>
              </w:numPr>
              <w:tabs>
                <w:tab w:val="left" w:pos="0"/>
                <w:tab w:val="left" w:pos="142"/>
                <w:tab w:val="left" w:pos="426"/>
                <w:tab w:val="left" w:pos="993"/>
              </w:tabs>
              <w:ind w:right="111"/>
              <w:rPr>
                <w:color w:val="FF6600"/>
              </w:rPr>
            </w:pPr>
            <w:hyperlink r:id="rId23" w:history="1">
              <w:r w:rsidR="00D52D5E" w:rsidRPr="00B92B0B">
                <w:rPr>
                  <w:rStyle w:val="a3"/>
                </w:rPr>
                <w:t>https://www.cochranelibrary.com</w:t>
              </w:r>
            </w:hyperlink>
            <w:r w:rsidR="00D52D5E" w:rsidRPr="00B92B0B">
              <w:rPr>
                <w:color w:val="FF6600"/>
              </w:rPr>
              <w:t xml:space="preserve"> </w:t>
            </w:r>
          </w:p>
        </w:tc>
      </w:tr>
      <w:tr w:rsidR="00FE1B4E" w:rsidRPr="00E35A95" w:rsidTr="00865755">
        <w:tc>
          <w:tcPr>
            <w:tcW w:w="2269" w:type="dxa"/>
            <w:tcBorders>
              <w:top w:val="single" w:sz="4" w:space="0" w:color="000000"/>
              <w:left w:val="single" w:sz="4" w:space="0" w:color="000000"/>
              <w:bottom w:val="single" w:sz="4" w:space="0" w:color="000000"/>
              <w:right w:val="single" w:sz="4" w:space="0" w:color="000000"/>
            </w:tcBorders>
          </w:tcPr>
          <w:p w:rsidR="00FE1B4E" w:rsidRPr="00B92B0B" w:rsidRDefault="00865755" w:rsidP="00B92B0B">
            <w:proofErr w:type="spellStart"/>
            <w:r w:rsidRPr="00B92B0B">
              <w:t>Университеттің</w:t>
            </w:r>
            <w:proofErr w:type="spellEnd"/>
            <w:r w:rsidRPr="00B92B0B">
              <w:t xml:space="preserve"> </w:t>
            </w:r>
            <w:proofErr w:type="spellStart"/>
            <w:r w:rsidRPr="00B92B0B">
              <w:t>құндылықтары</w:t>
            </w:r>
            <w:proofErr w:type="spellEnd"/>
            <w:r w:rsidRPr="00B92B0B">
              <w:t xml:space="preserve"> </w:t>
            </w:r>
            <w:proofErr w:type="spellStart"/>
            <w:r w:rsidRPr="00B92B0B">
              <w:t>контекстіндегі</w:t>
            </w:r>
            <w:proofErr w:type="spellEnd"/>
            <w:r w:rsidRPr="00B92B0B">
              <w:t xml:space="preserve"> </w:t>
            </w:r>
            <w:proofErr w:type="spellStart"/>
            <w:r w:rsidRPr="00B92B0B">
              <w:t>курстың</w:t>
            </w:r>
            <w:proofErr w:type="spellEnd"/>
            <w:r w:rsidRPr="00B92B0B">
              <w:t xml:space="preserve"> </w:t>
            </w:r>
            <w:proofErr w:type="spellStart"/>
            <w:r w:rsidRPr="00B92B0B">
              <w:t>академиялық</w:t>
            </w:r>
            <w:proofErr w:type="spellEnd"/>
            <w:r w:rsidRPr="00B92B0B">
              <w:t xml:space="preserve"> </w:t>
            </w:r>
            <w:proofErr w:type="spellStart"/>
            <w:r w:rsidRPr="00B92B0B">
              <w:t>саясаты</w:t>
            </w:r>
            <w:proofErr w:type="spellEnd"/>
            <w:r w:rsidRPr="00B92B0B">
              <w:t xml:space="preserve"> /</w:t>
            </w:r>
            <w:r w:rsidR="00FE1B4E" w:rsidRPr="00B92B0B">
              <w:t>Академическая политика курса  в контексте университетских ценностей</w:t>
            </w:r>
            <w:r w:rsidR="00D52D5E" w:rsidRPr="00B92B0B">
              <w:t xml:space="preserve">/ </w:t>
            </w:r>
            <w:proofErr w:type="spellStart"/>
            <w:r w:rsidR="00D52D5E" w:rsidRPr="00B92B0B">
              <w:t>Academic</w:t>
            </w:r>
            <w:proofErr w:type="spellEnd"/>
            <w:r w:rsidR="00D52D5E" w:rsidRPr="00B92B0B">
              <w:t xml:space="preserve"> </w:t>
            </w:r>
            <w:proofErr w:type="spellStart"/>
            <w:r w:rsidR="00D52D5E" w:rsidRPr="00B92B0B">
              <w:t>policy</w:t>
            </w:r>
            <w:proofErr w:type="spellEnd"/>
            <w:r w:rsidR="00D52D5E" w:rsidRPr="00B92B0B">
              <w:t xml:space="preserve"> </w:t>
            </w:r>
            <w:proofErr w:type="spellStart"/>
            <w:r w:rsidR="00D52D5E" w:rsidRPr="00B92B0B">
              <w:t>of</w:t>
            </w:r>
            <w:proofErr w:type="spellEnd"/>
            <w:r w:rsidR="00D52D5E" w:rsidRPr="00B92B0B">
              <w:t xml:space="preserve"> </w:t>
            </w:r>
            <w:proofErr w:type="spellStart"/>
            <w:r w:rsidR="00D52D5E" w:rsidRPr="00B92B0B">
              <w:t>the</w:t>
            </w:r>
            <w:proofErr w:type="spellEnd"/>
            <w:r w:rsidR="00D52D5E" w:rsidRPr="00B92B0B">
              <w:t xml:space="preserve"> </w:t>
            </w:r>
            <w:proofErr w:type="spellStart"/>
            <w:r w:rsidR="00D52D5E" w:rsidRPr="00B92B0B">
              <w:t>course</w:t>
            </w:r>
            <w:proofErr w:type="spellEnd"/>
            <w:r w:rsidR="00D52D5E" w:rsidRPr="00B92B0B">
              <w:t xml:space="preserve"> </w:t>
            </w:r>
            <w:proofErr w:type="spellStart"/>
            <w:r w:rsidR="00D52D5E" w:rsidRPr="00B92B0B">
              <w:t>in</w:t>
            </w:r>
            <w:proofErr w:type="spellEnd"/>
            <w:r w:rsidR="00D52D5E" w:rsidRPr="00B92B0B">
              <w:t xml:space="preserve"> </w:t>
            </w:r>
            <w:proofErr w:type="spellStart"/>
            <w:r w:rsidR="00D52D5E" w:rsidRPr="00B92B0B">
              <w:t>the</w:t>
            </w:r>
            <w:proofErr w:type="spellEnd"/>
            <w:r w:rsidR="00D52D5E" w:rsidRPr="00B92B0B">
              <w:t xml:space="preserve"> </w:t>
            </w:r>
            <w:proofErr w:type="spellStart"/>
            <w:r w:rsidR="00D52D5E" w:rsidRPr="00B92B0B">
              <w:lastRenderedPageBreak/>
              <w:t>context</w:t>
            </w:r>
            <w:proofErr w:type="spellEnd"/>
            <w:r w:rsidR="00D52D5E" w:rsidRPr="00B92B0B">
              <w:t xml:space="preserve"> </w:t>
            </w:r>
            <w:proofErr w:type="spellStart"/>
            <w:r w:rsidR="00D52D5E" w:rsidRPr="00B92B0B">
              <w:t>of</w:t>
            </w:r>
            <w:proofErr w:type="spellEnd"/>
            <w:r w:rsidR="00D52D5E" w:rsidRPr="00B92B0B">
              <w:t xml:space="preserve"> </w:t>
            </w:r>
            <w:proofErr w:type="spellStart"/>
            <w:r w:rsidR="00D52D5E" w:rsidRPr="00B92B0B">
              <w:t>university</w:t>
            </w:r>
            <w:proofErr w:type="spellEnd"/>
            <w:r w:rsidR="00D52D5E" w:rsidRPr="00B92B0B">
              <w:t xml:space="preserve"> </w:t>
            </w:r>
            <w:proofErr w:type="spellStart"/>
            <w:r w:rsidR="00D52D5E" w:rsidRPr="00B92B0B">
              <w:t>values</w:t>
            </w:r>
            <w:proofErr w:type="spellEnd"/>
            <w:r w:rsidR="00FE1B4E" w:rsidRPr="00B92B0B">
              <w:t xml:space="preserve"> </w:t>
            </w:r>
          </w:p>
        </w:tc>
        <w:tc>
          <w:tcPr>
            <w:tcW w:w="8646" w:type="dxa"/>
            <w:tcBorders>
              <w:top w:val="single" w:sz="4" w:space="0" w:color="000000"/>
              <w:left w:val="single" w:sz="4" w:space="0" w:color="000000"/>
              <w:bottom w:val="single" w:sz="4" w:space="0" w:color="000000"/>
              <w:right w:val="single" w:sz="4" w:space="0" w:color="000000"/>
            </w:tcBorders>
          </w:tcPr>
          <w:p w:rsidR="00865755" w:rsidRPr="00B92B0B" w:rsidRDefault="00865755" w:rsidP="00B92B0B">
            <w:pPr>
              <w:tabs>
                <w:tab w:val="left" w:pos="253"/>
              </w:tabs>
              <w:ind w:right="140"/>
              <w:rPr>
                <w:bCs/>
                <w:iCs/>
              </w:rPr>
            </w:pPr>
            <w:proofErr w:type="spellStart"/>
            <w:r w:rsidRPr="00B92B0B">
              <w:rPr>
                <w:b/>
              </w:rPr>
              <w:lastRenderedPageBreak/>
              <w:t>Академиялық</w:t>
            </w:r>
            <w:proofErr w:type="spellEnd"/>
            <w:r w:rsidRPr="00B92B0B">
              <w:rPr>
                <w:b/>
              </w:rPr>
              <w:t xml:space="preserve"> </w:t>
            </w:r>
            <w:proofErr w:type="spellStart"/>
            <w:r w:rsidRPr="00B92B0B">
              <w:rPr>
                <w:b/>
              </w:rPr>
              <w:t>тәрті</w:t>
            </w:r>
            <w:proofErr w:type="gramStart"/>
            <w:r w:rsidRPr="00B92B0B">
              <w:rPr>
                <w:b/>
              </w:rPr>
              <w:t>п</w:t>
            </w:r>
            <w:proofErr w:type="spellEnd"/>
            <w:proofErr w:type="gramEnd"/>
            <w:r w:rsidRPr="00B92B0B">
              <w:rPr>
                <w:b/>
              </w:rPr>
              <w:t xml:space="preserve"> </w:t>
            </w:r>
            <w:proofErr w:type="spellStart"/>
            <w:r w:rsidRPr="00B92B0B">
              <w:rPr>
                <w:b/>
              </w:rPr>
              <w:t>ережелері</w:t>
            </w:r>
            <w:proofErr w:type="spellEnd"/>
            <w:r w:rsidRPr="00B92B0B">
              <w:rPr>
                <w:b/>
                <w:lang w:val="kk-KZ"/>
              </w:rPr>
              <w:t>:</w:t>
            </w:r>
          </w:p>
          <w:p w:rsidR="00865755" w:rsidRPr="00B92B0B" w:rsidRDefault="00865755" w:rsidP="00B92B0B">
            <w:pPr>
              <w:pStyle w:val="a5"/>
              <w:numPr>
                <w:ilvl w:val="0"/>
                <w:numId w:val="17"/>
              </w:numPr>
              <w:tabs>
                <w:tab w:val="left" w:pos="253"/>
              </w:tabs>
              <w:ind w:left="317" w:right="140" w:hanging="317"/>
              <w:rPr>
                <w:bCs/>
                <w:iCs/>
              </w:rPr>
            </w:pPr>
            <w:proofErr w:type="spellStart"/>
            <w:r w:rsidRPr="00B92B0B">
              <w:rPr>
                <w:bCs/>
                <w:iCs/>
              </w:rPr>
              <w:t>Сыртқы</w:t>
            </w:r>
            <w:proofErr w:type="spellEnd"/>
            <w:r w:rsidRPr="00B92B0B">
              <w:rPr>
                <w:bCs/>
                <w:iCs/>
              </w:rPr>
              <w:t xml:space="preserve"> </w:t>
            </w:r>
            <w:proofErr w:type="spellStart"/>
            <w:r w:rsidRPr="00B92B0B">
              <w:rPr>
                <w:bCs/>
                <w:iCs/>
              </w:rPr>
              <w:t>келбеті</w:t>
            </w:r>
            <w:proofErr w:type="spellEnd"/>
            <w:r w:rsidRPr="00B92B0B">
              <w:rPr>
                <w:bCs/>
                <w:iCs/>
              </w:rPr>
              <w:t>:</w:t>
            </w:r>
          </w:p>
          <w:p w:rsidR="00865755" w:rsidRPr="00B92B0B" w:rsidRDefault="00865755" w:rsidP="00B92B0B">
            <w:pPr>
              <w:widowControl w:val="0"/>
              <w:numPr>
                <w:ilvl w:val="0"/>
                <w:numId w:val="15"/>
              </w:numPr>
              <w:tabs>
                <w:tab w:val="left" w:pos="1103"/>
              </w:tabs>
              <w:autoSpaceDE w:val="0"/>
              <w:autoSpaceDN w:val="0"/>
              <w:adjustRightInd w:val="0"/>
              <w:ind w:right="140"/>
              <w:rPr>
                <w:bCs/>
              </w:rPr>
            </w:pPr>
            <w:proofErr w:type="spellStart"/>
            <w:r w:rsidRPr="00B92B0B">
              <w:rPr>
                <w:bCs/>
              </w:rPr>
              <w:t>кеңсе</w:t>
            </w:r>
            <w:proofErr w:type="spellEnd"/>
            <w:r w:rsidRPr="00B92B0B">
              <w:rPr>
                <w:bCs/>
              </w:rPr>
              <w:t xml:space="preserve"> </w:t>
            </w:r>
            <w:proofErr w:type="spellStart"/>
            <w:r w:rsidRPr="00B92B0B">
              <w:rPr>
                <w:bCs/>
              </w:rPr>
              <w:t>киімінің</w:t>
            </w:r>
            <w:proofErr w:type="spellEnd"/>
            <w:r w:rsidRPr="00B92B0B">
              <w:rPr>
                <w:bCs/>
              </w:rPr>
              <w:t xml:space="preserve"> </w:t>
            </w:r>
            <w:proofErr w:type="spellStart"/>
            <w:proofErr w:type="gramStart"/>
            <w:r w:rsidRPr="00B92B0B">
              <w:rPr>
                <w:bCs/>
              </w:rPr>
              <w:t>стил</w:t>
            </w:r>
            <w:proofErr w:type="gramEnd"/>
            <w:r w:rsidRPr="00B92B0B">
              <w:rPr>
                <w:bCs/>
              </w:rPr>
              <w:t>і</w:t>
            </w:r>
            <w:proofErr w:type="spellEnd"/>
          </w:p>
          <w:p w:rsidR="00865755" w:rsidRPr="00B92B0B" w:rsidRDefault="00865755" w:rsidP="00B92B0B">
            <w:pPr>
              <w:widowControl w:val="0"/>
              <w:numPr>
                <w:ilvl w:val="0"/>
                <w:numId w:val="15"/>
              </w:numPr>
              <w:tabs>
                <w:tab w:val="left" w:pos="1103"/>
              </w:tabs>
              <w:autoSpaceDE w:val="0"/>
              <w:autoSpaceDN w:val="0"/>
              <w:adjustRightInd w:val="0"/>
              <w:ind w:right="140"/>
              <w:rPr>
                <w:bCs/>
              </w:rPr>
            </w:pPr>
            <w:r w:rsidRPr="00B92B0B">
              <w:rPr>
                <w:bCs/>
                <w:lang w:val="kk-KZ"/>
              </w:rPr>
              <w:t xml:space="preserve">АЖТ жазылған </w:t>
            </w:r>
            <w:proofErr w:type="spellStart"/>
            <w:r w:rsidRPr="00B92B0B">
              <w:rPr>
                <w:bCs/>
              </w:rPr>
              <w:t>бейджик</w:t>
            </w:r>
            <w:proofErr w:type="spellEnd"/>
            <w:r w:rsidRPr="00B92B0B">
              <w:rPr>
                <w:bCs/>
              </w:rPr>
              <w:t xml:space="preserve"> (</w:t>
            </w:r>
            <w:r w:rsidRPr="00B92B0B">
              <w:rPr>
                <w:bCs/>
                <w:lang w:val="kk-KZ"/>
              </w:rPr>
              <w:t>толық жазу</w:t>
            </w:r>
            <w:r w:rsidRPr="00B92B0B">
              <w:rPr>
                <w:bCs/>
              </w:rPr>
              <w:t>)</w:t>
            </w:r>
          </w:p>
          <w:p w:rsidR="00865755" w:rsidRPr="00B92B0B" w:rsidRDefault="00601EC6" w:rsidP="00B92B0B">
            <w:pPr>
              <w:ind w:right="140"/>
            </w:pPr>
            <w:r w:rsidRPr="00B92B0B">
              <w:rPr>
                <w:bCs/>
              </w:rPr>
              <w:t>2</w:t>
            </w:r>
            <w:r w:rsidR="00865755" w:rsidRPr="00B92B0B">
              <w:rPr>
                <w:bCs/>
              </w:rPr>
              <w:t xml:space="preserve">) Жеке гигиена </w:t>
            </w:r>
            <w:proofErr w:type="spellStart"/>
            <w:r w:rsidR="00865755" w:rsidRPr="00B92B0B">
              <w:rPr>
                <w:bCs/>
              </w:rPr>
              <w:t>және</w:t>
            </w:r>
            <w:proofErr w:type="spellEnd"/>
            <w:r w:rsidR="00865755" w:rsidRPr="00B92B0B">
              <w:rPr>
                <w:bCs/>
              </w:rPr>
              <w:t xml:space="preserve"> </w:t>
            </w:r>
            <w:proofErr w:type="spellStart"/>
            <w:r w:rsidR="00865755" w:rsidRPr="00B92B0B">
              <w:rPr>
                <w:bCs/>
              </w:rPr>
              <w:t>қ</w:t>
            </w:r>
            <w:proofErr w:type="gramStart"/>
            <w:r w:rsidR="00865755" w:rsidRPr="00B92B0B">
              <w:rPr>
                <w:bCs/>
              </w:rPr>
              <w:t>ау</w:t>
            </w:r>
            <w:proofErr w:type="gramEnd"/>
            <w:r w:rsidR="00865755" w:rsidRPr="00B92B0B">
              <w:rPr>
                <w:bCs/>
              </w:rPr>
              <w:t>іпсіздік</w:t>
            </w:r>
            <w:proofErr w:type="spellEnd"/>
            <w:r w:rsidR="00865755" w:rsidRPr="00B92B0B">
              <w:rPr>
                <w:bCs/>
              </w:rPr>
              <w:t xml:space="preserve"> </w:t>
            </w:r>
            <w:proofErr w:type="spellStart"/>
            <w:r w:rsidR="00865755" w:rsidRPr="00B92B0B">
              <w:rPr>
                <w:bCs/>
              </w:rPr>
              <w:t>ережелері</w:t>
            </w:r>
            <w:proofErr w:type="spellEnd"/>
          </w:p>
          <w:p w:rsidR="00865755" w:rsidRPr="00B92B0B" w:rsidRDefault="00601EC6" w:rsidP="00B92B0B">
            <w:pPr>
              <w:ind w:right="140"/>
            </w:pPr>
            <w:r w:rsidRPr="00B92B0B">
              <w:rPr>
                <w:bCs/>
              </w:rPr>
              <w:t>3</w:t>
            </w:r>
            <w:r w:rsidR="00865755" w:rsidRPr="00B92B0B">
              <w:rPr>
                <w:bCs/>
              </w:rPr>
              <w:t xml:space="preserve">) </w:t>
            </w:r>
            <w:proofErr w:type="spellStart"/>
            <w:r w:rsidR="00865755" w:rsidRPr="00B92B0B">
              <w:rPr>
                <w:bCs/>
              </w:rPr>
              <w:t>Оқу</w:t>
            </w:r>
            <w:proofErr w:type="spellEnd"/>
            <w:r w:rsidR="00865755" w:rsidRPr="00B92B0B">
              <w:rPr>
                <w:bCs/>
              </w:rPr>
              <w:t xml:space="preserve"> </w:t>
            </w:r>
            <w:proofErr w:type="spellStart"/>
            <w:r w:rsidR="00865755" w:rsidRPr="00B92B0B">
              <w:rPr>
                <w:bCs/>
              </w:rPr>
              <w:t>процесі</w:t>
            </w:r>
            <w:proofErr w:type="gramStart"/>
            <w:r w:rsidR="00865755" w:rsidRPr="00B92B0B">
              <w:rPr>
                <w:bCs/>
              </w:rPr>
              <w:t>не</w:t>
            </w:r>
            <w:proofErr w:type="spellEnd"/>
            <w:r w:rsidR="00865755" w:rsidRPr="00B92B0B">
              <w:rPr>
                <w:bCs/>
              </w:rPr>
              <w:t xml:space="preserve"> </w:t>
            </w:r>
            <w:proofErr w:type="spellStart"/>
            <w:r w:rsidR="00865755" w:rsidRPr="00B92B0B">
              <w:rPr>
                <w:bCs/>
              </w:rPr>
              <w:t>ж</w:t>
            </w:r>
            <w:proofErr w:type="gramEnd"/>
            <w:r w:rsidR="00865755" w:rsidRPr="00B92B0B">
              <w:rPr>
                <w:bCs/>
              </w:rPr>
              <w:t>үйелі</w:t>
            </w:r>
            <w:proofErr w:type="spellEnd"/>
            <w:r w:rsidR="00865755" w:rsidRPr="00B92B0B">
              <w:rPr>
                <w:bCs/>
              </w:rPr>
              <w:t xml:space="preserve"> </w:t>
            </w:r>
            <w:proofErr w:type="spellStart"/>
            <w:r w:rsidR="00865755" w:rsidRPr="00B92B0B">
              <w:rPr>
                <w:bCs/>
              </w:rPr>
              <w:t>дайындық</w:t>
            </w:r>
            <w:proofErr w:type="spellEnd"/>
            <w:r w:rsidR="00865755" w:rsidRPr="00B92B0B">
              <w:t>.</w:t>
            </w:r>
          </w:p>
          <w:p w:rsidR="00865755" w:rsidRPr="00B92B0B" w:rsidRDefault="00865755" w:rsidP="00B92B0B">
            <w:pPr>
              <w:ind w:right="140"/>
            </w:pPr>
            <w:r w:rsidRPr="00B92B0B">
              <w:rPr>
                <w:lang w:val="kk-KZ"/>
              </w:rPr>
              <w:t>Пән</w:t>
            </w:r>
            <w:r w:rsidRPr="00B92B0B">
              <w:t>:</w:t>
            </w:r>
          </w:p>
          <w:p w:rsidR="00865755" w:rsidRPr="00B92B0B" w:rsidRDefault="00865755" w:rsidP="00B92B0B">
            <w:pPr>
              <w:pStyle w:val="a5"/>
              <w:widowControl w:val="0"/>
              <w:numPr>
                <w:ilvl w:val="0"/>
                <w:numId w:val="16"/>
              </w:numPr>
              <w:tabs>
                <w:tab w:val="left" w:pos="459"/>
              </w:tabs>
              <w:autoSpaceDE w:val="0"/>
              <w:autoSpaceDN w:val="0"/>
              <w:adjustRightInd w:val="0"/>
              <w:ind w:left="317" w:right="140" w:hanging="284"/>
              <w:rPr>
                <w:lang w:val="kk-KZ"/>
              </w:rPr>
            </w:pPr>
            <w:r w:rsidRPr="00B92B0B">
              <w:rPr>
                <w:lang w:val="kk-KZ"/>
              </w:rPr>
              <w:t xml:space="preserve">Сабаққа кешігуге болмайды. </w:t>
            </w:r>
            <w:r w:rsidRPr="00B92B0B">
              <w:t xml:space="preserve">Не допускаются опоздания на занятия. </w:t>
            </w:r>
            <w:r w:rsidRPr="00B92B0B">
              <w:rPr>
                <w:lang w:val="kk-KZ"/>
              </w:rPr>
              <w:t>Кешіккен жағдайда сабаққа кіруге шешімді оқытушы қабылдайды. Үшінші рет кешіккен кейін кафедра меңгерушісінің атына түсініктеме хат жазып, кешігіту себептерін көрсетіп, сабаққа рұқсат алу үшін деканатқа барады.</w:t>
            </w:r>
          </w:p>
          <w:p w:rsidR="00865755" w:rsidRPr="00B92B0B" w:rsidRDefault="00865755" w:rsidP="00B92B0B">
            <w:pPr>
              <w:pStyle w:val="a5"/>
              <w:widowControl w:val="0"/>
              <w:numPr>
                <w:ilvl w:val="0"/>
                <w:numId w:val="16"/>
              </w:numPr>
              <w:tabs>
                <w:tab w:val="left" w:pos="459"/>
              </w:tabs>
              <w:autoSpaceDE w:val="0"/>
              <w:autoSpaceDN w:val="0"/>
              <w:adjustRightInd w:val="0"/>
              <w:ind w:left="317" w:right="140" w:hanging="284"/>
              <w:rPr>
                <w:lang w:val="kk-KZ"/>
              </w:rPr>
            </w:pPr>
            <w:r w:rsidRPr="00B92B0B">
              <w:rPr>
                <w:lang w:val="kk-KZ"/>
              </w:rPr>
              <w:t>Сабақты мерзімінен бұрын кету, сабақ уақытында жұмыс орнынан тыс жерде болу сабаққа келмеу болып саналады</w:t>
            </w:r>
          </w:p>
          <w:p w:rsidR="00865755" w:rsidRPr="00B92B0B" w:rsidRDefault="00865755" w:rsidP="00B92B0B">
            <w:pPr>
              <w:pStyle w:val="a5"/>
              <w:widowControl w:val="0"/>
              <w:numPr>
                <w:ilvl w:val="0"/>
                <w:numId w:val="16"/>
              </w:numPr>
              <w:tabs>
                <w:tab w:val="left" w:pos="459"/>
              </w:tabs>
              <w:autoSpaceDE w:val="0"/>
              <w:autoSpaceDN w:val="0"/>
              <w:adjustRightInd w:val="0"/>
              <w:ind w:left="317" w:right="140" w:hanging="284"/>
            </w:pPr>
            <w:proofErr w:type="spellStart"/>
            <w:proofErr w:type="gramStart"/>
            <w:r w:rsidRPr="00B92B0B">
              <w:lastRenderedPageBreak/>
              <w:t>ж</w:t>
            </w:r>
            <w:proofErr w:type="gramEnd"/>
            <w:r w:rsidRPr="00B92B0B">
              <w:t>іберілген</w:t>
            </w:r>
            <w:proofErr w:type="spellEnd"/>
            <w:r w:rsidRPr="00B92B0B">
              <w:t xml:space="preserve"> </w:t>
            </w:r>
            <w:proofErr w:type="spellStart"/>
            <w:r w:rsidRPr="00B92B0B">
              <w:t>сабақтар</w:t>
            </w:r>
            <w:proofErr w:type="spellEnd"/>
            <w:r w:rsidRPr="00B92B0B">
              <w:t xml:space="preserve"> </w:t>
            </w:r>
            <w:r w:rsidRPr="00B92B0B">
              <w:rPr>
                <w:lang w:val="kk-KZ"/>
              </w:rPr>
              <w:t>есептелмейді</w:t>
            </w:r>
            <w:r w:rsidRPr="00B92B0B">
              <w:t>.</w:t>
            </w:r>
          </w:p>
          <w:p w:rsidR="00865755" w:rsidRPr="00B92B0B" w:rsidRDefault="00865755" w:rsidP="00B92B0B">
            <w:pPr>
              <w:pStyle w:val="a5"/>
              <w:widowControl w:val="0"/>
              <w:numPr>
                <w:ilvl w:val="0"/>
                <w:numId w:val="16"/>
              </w:numPr>
              <w:tabs>
                <w:tab w:val="left" w:pos="459"/>
              </w:tabs>
              <w:autoSpaceDE w:val="0"/>
              <w:autoSpaceDN w:val="0"/>
              <w:adjustRightInd w:val="0"/>
              <w:ind w:left="317" w:right="140" w:hanging="284"/>
              <w:rPr>
                <w:lang w:val="kk-KZ"/>
              </w:rPr>
            </w:pPr>
            <w:r w:rsidRPr="00B92B0B">
              <w:rPr>
                <w:lang w:val="kk-KZ"/>
              </w:rPr>
              <w:t>ҚазҰУ және клиникалық базаның ішкі тәртіп ережелері студенттерге толықтай қолданылады</w:t>
            </w:r>
          </w:p>
          <w:p w:rsidR="00865755" w:rsidRPr="00B92B0B" w:rsidRDefault="00865755" w:rsidP="00B92B0B">
            <w:pPr>
              <w:jc w:val="both"/>
              <w:rPr>
                <w:b/>
                <w:lang w:val="kk-KZ"/>
              </w:rPr>
            </w:pPr>
            <w:r w:rsidRPr="00B92B0B">
              <w:rPr>
                <w:b/>
                <w:lang w:val="kk-KZ"/>
              </w:rPr>
              <w:t>Академиялық құндылықтар:</w:t>
            </w:r>
          </w:p>
          <w:p w:rsidR="00865755" w:rsidRPr="00B92B0B" w:rsidRDefault="00865755" w:rsidP="00B92B0B">
            <w:pPr>
              <w:jc w:val="both"/>
              <w:rPr>
                <w:b/>
                <w:lang w:val="kk-KZ"/>
              </w:rPr>
            </w:pPr>
            <w:r w:rsidRPr="00B92B0B">
              <w:rPr>
                <w:lang w:val="kk-KZ"/>
              </w:rPr>
              <w:t>Академиялық адалдық және адалдық: барлық міндеттердің тәуелсіздігі; плагиаттың, жалған құжаттың қолданылуына, алдау парақтарының қолданылуына жол берілмеуі, білімді бақылаудың барлық сатыларында алдау, мұғалімді алдау және оған құрметсіздікпен қарау.</w:t>
            </w:r>
            <w:r w:rsidRPr="00B92B0B">
              <w:rPr>
                <w:b/>
                <w:lang w:val="kk-KZ"/>
              </w:rPr>
              <w:t xml:space="preserve"> </w:t>
            </w:r>
          </w:p>
          <w:p w:rsidR="00865755" w:rsidRPr="00E35A95" w:rsidRDefault="00865755" w:rsidP="00B92B0B">
            <w:pPr>
              <w:jc w:val="both"/>
              <w:rPr>
                <w:b/>
                <w:lang w:val="kk-KZ"/>
              </w:rPr>
            </w:pPr>
          </w:p>
          <w:p w:rsidR="00FE1B4E" w:rsidRPr="00B92B0B" w:rsidRDefault="00FE1B4E" w:rsidP="00B92B0B">
            <w:pPr>
              <w:jc w:val="both"/>
              <w:rPr>
                <w:b/>
              </w:rPr>
            </w:pPr>
            <w:r w:rsidRPr="00B92B0B">
              <w:rPr>
                <w:b/>
              </w:rPr>
              <w:t xml:space="preserve">Правила академического поведения: </w:t>
            </w:r>
          </w:p>
          <w:p w:rsidR="00FE1B4E" w:rsidRPr="00B92B0B" w:rsidRDefault="00FE1B4E" w:rsidP="00B92B0B">
            <w:pPr>
              <w:numPr>
                <w:ilvl w:val="0"/>
                <w:numId w:val="2"/>
              </w:numPr>
              <w:tabs>
                <w:tab w:val="left" w:pos="253"/>
              </w:tabs>
              <w:ind w:left="0" w:right="140" w:firstLine="0"/>
              <w:rPr>
                <w:bCs/>
                <w:iCs/>
              </w:rPr>
            </w:pPr>
            <w:r w:rsidRPr="00B92B0B">
              <w:rPr>
                <w:bCs/>
                <w:iCs/>
              </w:rPr>
              <w:t>Внешний вид:</w:t>
            </w:r>
          </w:p>
          <w:p w:rsidR="00FE1B4E" w:rsidRPr="00B92B0B" w:rsidRDefault="00FE1B4E" w:rsidP="00B92B0B">
            <w:pPr>
              <w:widowControl w:val="0"/>
              <w:numPr>
                <w:ilvl w:val="0"/>
                <w:numId w:val="3"/>
              </w:numPr>
              <w:tabs>
                <w:tab w:val="left" w:pos="1103"/>
              </w:tabs>
              <w:autoSpaceDE w:val="0"/>
              <w:autoSpaceDN w:val="0"/>
              <w:adjustRightInd w:val="0"/>
              <w:ind w:left="0" w:right="140" w:firstLine="709"/>
              <w:rPr>
                <w:bCs/>
              </w:rPr>
            </w:pPr>
            <w:r w:rsidRPr="00B92B0B">
              <w:rPr>
                <w:bCs/>
              </w:rPr>
              <w:t xml:space="preserve">офисный стиль одежды </w:t>
            </w:r>
          </w:p>
          <w:p w:rsidR="00FE1B4E" w:rsidRPr="00B92B0B" w:rsidRDefault="00FE1B4E" w:rsidP="00B92B0B">
            <w:pPr>
              <w:widowControl w:val="0"/>
              <w:numPr>
                <w:ilvl w:val="0"/>
                <w:numId w:val="3"/>
              </w:numPr>
              <w:tabs>
                <w:tab w:val="left" w:pos="1103"/>
              </w:tabs>
              <w:autoSpaceDE w:val="0"/>
              <w:autoSpaceDN w:val="0"/>
              <w:adjustRightInd w:val="0"/>
              <w:ind w:left="0" w:right="140" w:firstLine="709"/>
              <w:rPr>
                <w:bCs/>
              </w:rPr>
            </w:pPr>
            <w:proofErr w:type="spellStart"/>
            <w:r w:rsidRPr="00B92B0B">
              <w:rPr>
                <w:bCs/>
              </w:rPr>
              <w:t>бейджик</w:t>
            </w:r>
            <w:proofErr w:type="spellEnd"/>
            <w:r w:rsidRPr="00B92B0B">
              <w:rPr>
                <w:bCs/>
              </w:rPr>
              <w:t xml:space="preserve"> с указанием ФИО (полностью)</w:t>
            </w:r>
          </w:p>
          <w:p w:rsidR="00FE1B4E" w:rsidRPr="00B92B0B" w:rsidRDefault="00601EC6" w:rsidP="00B92B0B">
            <w:pPr>
              <w:ind w:right="140"/>
            </w:pPr>
            <w:r w:rsidRPr="00B92B0B">
              <w:rPr>
                <w:bCs/>
              </w:rPr>
              <w:t>2</w:t>
            </w:r>
            <w:r w:rsidR="00FE1B4E" w:rsidRPr="00B92B0B">
              <w:rPr>
                <w:bCs/>
              </w:rPr>
              <w:t>) О</w:t>
            </w:r>
            <w:r w:rsidR="00FE1B4E" w:rsidRPr="00B92B0B">
              <w:t xml:space="preserve">бязательное соблюдение правил личной гигиены и техники безопасности </w:t>
            </w:r>
          </w:p>
          <w:p w:rsidR="00FE1B4E" w:rsidRPr="00B92B0B" w:rsidRDefault="00601EC6" w:rsidP="00B92B0B">
            <w:pPr>
              <w:ind w:right="140"/>
            </w:pPr>
            <w:r w:rsidRPr="00B92B0B">
              <w:rPr>
                <w:bCs/>
              </w:rPr>
              <w:t>3</w:t>
            </w:r>
            <w:r w:rsidR="00FE1B4E" w:rsidRPr="00B92B0B">
              <w:rPr>
                <w:bCs/>
              </w:rPr>
              <w:t>) С</w:t>
            </w:r>
            <w:r w:rsidR="00FE1B4E" w:rsidRPr="00B92B0B">
              <w:t>истематическая подготовка к учебному процессу.</w:t>
            </w:r>
          </w:p>
          <w:p w:rsidR="00FE1B4E" w:rsidRPr="00B92B0B" w:rsidRDefault="00FE1B4E" w:rsidP="00B92B0B">
            <w:pPr>
              <w:ind w:right="140"/>
            </w:pPr>
            <w:r w:rsidRPr="00B92B0B">
              <w:t>Дисциплина:</w:t>
            </w:r>
          </w:p>
          <w:p w:rsidR="00FE1B4E" w:rsidRPr="00B92B0B" w:rsidRDefault="00FE1B4E" w:rsidP="00B92B0B">
            <w:pPr>
              <w:widowControl w:val="0"/>
              <w:numPr>
                <w:ilvl w:val="1"/>
                <w:numId w:val="4"/>
              </w:numPr>
              <w:tabs>
                <w:tab w:val="clear" w:pos="1440"/>
                <w:tab w:val="left" w:pos="253"/>
              </w:tabs>
              <w:autoSpaceDE w:val="0"/>
              <w:autoSpaceDN w:val="0"/>
              <w:adjustRightInd w:val="0"/>
              <w:ind w:left="0" w:right="140" w:firstLine="0"/>
            </w:pPr>
            <w:r w:rsidRPr="00B92B0B">
              <w:t xml:space="preserve">Не допускаются опоздания на занятия. При опоздании - решение о допуске на занятие принимает преподаватель, ведущий занятие. После третьего опоздания - пишет </w:t>
            </w:r>
            <w:proofErr w:type="gramStart"/>
            <w:r w:rsidRPr="00B92B0B">
              <w:t>объяснительную</w:t>
            </w:r>
            <w:proofErr w:type="gramEnd"/>
            <w:r w:rsidRPr="00B92B0B">
              <w:t xml:space="preserve"> на имя заведующего кафедрой с указанием причин опозданий и направляется в деканат для получения допуска к занятию.</w:t>
            </w:r>
          </w:p>
          <w:p w:rsidR="00FE1B4E" w:rsidRPr="00B92B0B" w:rsidRDefault="00FE1B4E" w:rsidP="00B92B0B">
            <w:pPr>
              <w:widowControl w:val="0"/>
              <w:numPr>
                <w:ilvl w:val="1"/>
                <w:numId w:val="4"/>
              </w:numPr>
              <w:tabs>
                <w:tab w:val="clear" w:pos="1440"/>
                <w:tab w:val="num" w:pos="253"/>
              </w:tabs>
              <w:autoSpaceDE w:val="0"/>
              <w:autoSpaceDN w:val="0"/>
              <w:adjustRightInd w:val="0"/>
              <w:ind w:left="0" w:right="140" w:firstLine="0"/>
            </w:pPr>
            <w:r w:rsidRPr="00B92B0B">
              <w:t>Уход с занятия раньше положенного времени, нахождение в учебное время  вне рабочего места расценивается как прогул.</w:t>
            </w:r>
          </w:p>
          <w:p w:rsidR="00FE1B4E" w:rsidRPr="00B92B0B" w:rsidRDefault="00FE1B4E" w:rsidP="00B92B0B">
            <w:pPr>
              <w:widowControl w:val="0"/>
              <w:numPr>
                <w:ilvl w:val="1"/>
                <w:numId w:val="4"/>
              </w:numPr>
              <w:tabs>
                <w:tab w:val="clear" w:pos="1440"/>
                <w:tab w:val="num" w:pos="253"/>
              </w:tabs>
              <w:autoSpaceDE w:val="0"/>
              <w:autoSpaceDN w:val="0"/>
              <w:adjustRightInd w:val="0"/>
              <w:ind w:left="0" w:right="140" w:firstLine="0"/>
            </w:pPr>
            <w:r w:rsidRPr="00B92B0B">
              <w:t>Пропущенные занятия не отрабатываются.</w:t>
            </w:r>
          </w:p>
          <w:p w:rsidR="00FE1B4E" w:rsidRPr="00B92B0B" w:rsidRDefault="00FE1B4E" w:rsidP="00B92B0B">
            <w:pPr>
              <w:widowControl w:val="0"/>
              <w:numPr>
                <w:ilvl w:val="1"/>
                <w:numId w:val="4"/>
              </w:numPr>
              <w:tabs>
                <w:tab w:val="clear" w:pos="1440"/>
                <w:tab w:val="num" w:pos="253"/>
                <w:tab w:val="num" w:pos="567"/>
              </w:tabs>
              <w:autoSpaceDE w:val="0"/>
              <w:autoSpaceDN w:val="0"/>
              <w:adjustRightInd w:val="0"/>
              <w:ind w:left="0" w:right="140" w:firstLine="0"/>
              <w:rPr>
                <w:rStyle w:val="FontStyle28"/>
                <w:sz w:val="24"/>
                <w:szCs w:val="24"/>
              </w:rPr>
            </w:pPr>
            <w:r w:rsidRPr="00B92B0B">
              <w:rPr>
                <w:rStyle w:val="FontStyle28"/>
                <w:sz w:val="24"/>
                <w:szCs w:val="24"/>
              </w:rPr>
              <w:t>На студентов полностью распространяются Правила внутреннего распо</w:t>
            </w:r>
            <w:r w:rsidRPr="00B92B0B">
              <w:rPr>
                <w:rStyle w:val="FontStyle28"/>
                <w:sz w:val="24"/>
                <w:szCs w:val="24"/>
              </w:rPr>
              <w:softHyphen/>
              <w:t xml:space="preserve">рядка </w:t>
            </w:r>
            <w:proofErr w:type="spellStart"/>
            <w:r w:rsidRPr="00B92B0B">
              <w:rPr>
                <w:rStyle w:val="FontStyle28"/>
                <w:sz w:val="24"/>
                <w:szCs w:val="24"/>
              </w:rPr>
              <w:t>КазНУ</w:t>
            </w:r>
            <w:proofErr w:type="spellEnd"/>
            <w:r w:rsidRPr="00B92B0B">
              <w:rPr>
                <w:rStyle w:val="FontStyle28"/>
                <w:sz w:val="24"/>
                <w:szCs w:val="24"/>
              </w:rPr>
              <w:t xml:space="preserve"> и клинических баз</w:t>
            </w:r>
          </w:p>
          <w:p w:rsidR="00FE1B4E" w:rsidRPr="00B92B0B" w:rsidRDefault="00FE1B4E" w:rsidP="00B92B0B">
            <w:pPr>
              <w:jc w:val="both"/>
              <w:rPr>
                <w:b/>
              </w:rPr>
            </w:pPr>
            <w:r w:rsidRPr="00B92B0B">
              <w:rPr>
                <w:b/>
              </w:rPr>
              <w:t>Академические ценности:</w:t>
            </w:r>
          </w:p>
          <w:p w:rsidR="00FE1B4E" w:rsidRPr="00B92B0B" w:rsidRDefault="00FE1B4E" w:rsidP="00B92B0B">
            <w:pPr>
              <w:jc w:val="both"/>
            </w:pPr>
            <w:r w:rsidRPr="00B92B0B">
              <w:t>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отношения к нему.</w:t>
            </w:r>
          </w:p>
          <w:p w:rsidR="00D52D5E" w:rsidRPr="00B92B0B" w:rsidRDefault="00D52D5E" w:rsidP="00B92B0B">
            <w:pPr>
              <w:jc w:val="both"/>
              <w:rPr>
                <w:b/>
                <w:lang w:val="en-US"/>
              </w:rPr>
            </w:pPr>
            <w:r w:rsidRPr="00B92B0B">
              <w:rPr>
                <w:b/>
                <w:lang w:val="en-US"/>
              </w:rPr>
              <w:t>The rules of academic conduct:</w:t>
            </w:r>
          </w:p>
          <w:p w:rsidR="00D52D5E" w:rsidRPr="00B92B0B" w:rsidRDefault="00D52D5E" w:rsidP="00B92B0B">
            <w:pPr>
              <w:jc w:val="both"/>
              <w:rPr>
                <w:lang w:val="en-US"/>
              </w:rPr>
            </w:pPr>
            <w:r w:rsidRPr="00B92B0B">
              <w:rPr>
                <w:lang w:val="en-US"/>
              </w:rPr>
              <w:t>1) Appearance:</w:t>
            </w:r>
          </w:p>
          <w:p w:rsidR="00D52D5E" w:rsidRPr="00B92B0B" w:rsidRDefault="00D52D5E" w:rsidP="00B92B0B">
            <w:pPr>
              <w:pStyle w:val="a5"/>
              <w:numPr>
                <w:ilvl w:val="0"/>
                <w:numId w:val="21"/>
              </w:numPr>
              <w:jc w:val="both"/>
              <w:rPr>
                <w:lang w:val="en-US"/>
              </w:rPr>
            </w:pPr>
            <w:r w:rsidRPr="00B92B0B">
              <w:rPr>
                <w:lang w:val="en-US"/>
              </w:rPr>
              <w:t>office clothing style</w:t>
            </w:r>
          </w:p>
          <w:p w:rsidR="00D52D5E" w:rsidRPr="00B92B0B" w:rsidRDefault="00D52D5E" w:rsidP="00B92B0B">
            <w:pPr>
              <w:pStyle w:val="a5"/>
              <w:numPr>
                <w:ilvl w:val="0"/>
                <w:numId w:val="21"/>
              </w:numPr>
              <w:jc w:val="both"/>
              <w:rPr>
                <w:lang w:val="en-US"/>
              </w:rPr>
            </w:pPr>
            <w:r w:rsidRPr="00B92B0B">
              <w:rPr>
                <w:lang w:val="en-US"/>
              </w:rPr>
              <w:t>badge with name (full)</w:t>
            </w:r>
          </w:p>
          <w:p w:rsidR="00D52D5E" w:rsidRPr="00B92B0B" w:rsidRDefault="00D52D5E" w:rsidP="00B92B0B">
            <w:pPr>
              <w:jc w:val="both"/>
              <w:rPr>
                <w:lang w:val="en-US"/>
              </w:rPr>
            </w:pPr>
            <w:r w:rsidRPr="00B92B0B">
              <w:rPr>
                <w:lang w:val="en-US"/>
              </w:rPr>
              <w:t>2) Mandatory compliance with personal hygiene and safety regulations</w:t>
            </w:r>
          </w:p>
          <w:p w:rsidR="00D52D5E" w:rsidRPr="00B92B0B" w:rsidRDefault="00D52D5E" w:rsidP="00B92B0B">
            <w:pPr>
              <w:jc w:val="both"/>
              <w:rPr>
                <w:lang w:val="en-US"/>
              </w:rPr>
            </w:pPr>
            <w:r w:rsidRPr="00B92B0B">
              <w:rPr>
                <w:lang w:val="en-US"/>
              </w:rPr>
              <w:t>3) Systematic preparation for the educational process.</w:t>
            </w:r>
          </w:p>
          <w:p w:rsidR="00D52D5E" w:rsidRPr="00B92B0B" w:rsidRDefault="00D52D5E" w:rsidP="00B92B0B">
            <w:pPr>
              <w:jc w:val="both"/>
              <w:rPr>
                <w:lang w:val="en-US"/>
              </w:rPr>
            </w:pPr>
            <w:r w:rsidRPr="00B92B0B">
              <w:rPr>
                <w:lang w:val="en-US"/>
              </w:rPr>
              <w:t>Discipline:</w:t>
            </w:r>
          </w:p>
          <w:p w:rsidR="00D52D5E" w:rsidRPr="00B92B0B" w:rsidRDefault="00D52D5E" w:rsidP="00B92B0B">
            <w:pPr>
              <w:pStyle w:val="a5"/>
              <w:numPr>
                <w:ilvl w:val="0"/>
                <w:numId w:val="22"/>
              </w:numPr>
              <w:ind w:left="317"/>
              <w:jc w:val="both"/>
              <w:rPr>
                <w:lang w:val="en-US"/>
              </w:rPr>
            </w:pPr>
            <w:r w:rsidRPr="00B92B0B">
              <w:rPr>
                <w:lang w:val="en-US"/>
              </w:rPr>
              <w:t>Late classes are not allowed. If you are late - the decision on admission to the lesson is made by the teacher leading the lesson. After the third delay, he writes an explanatory letter addressed to the head of the department indicating the reasons for being late and goes to the dean's office to obtain admission to the lesson.</w:t>
            </w:r>
          </w:p>
          <w:p w:rsidR="00D52D5E" w:rsidRPr="00B92B0B" w:rsidRDefault="00D52D5E" w:rsidP="00B92B0B">
            <w:pPr>
              <w:pStyle w:val="a5"/>
              <w:numPr>
                <w:ilvl w:val="0"/>
                <w:numId w:val="22"/>
              </w:numPr>
              <w:ind w:left="317"/>
              <w:jc w:val="both"/>
              <w:rPr>
                <w:lang w:val="en-US"/>
              </w:rPr>
            </w:pPr>
            <w:r w:rsidRPr="00B92B0B">
              <w:rPr>
                <w:lang w:val="en-US"/>
              </w:rPr>
              <w:t>Leaving classes earlier than the scheduled time, being in the study time outside the workplace is regarded as truancy.</w:t>
            </w:r>
          </w:p>
          <w:p w:rsidR="00D52D5E" w:rsidRPr="00B92B0B" w:rsidRDefault="00D52D5E" w:rsidP="00B92B0B">
            <w:pPr>
              <w:pStyle w:val="a5"/>
              <w:numPr>
                <w:ilvl w:val="0"/>
                <w:numId w:val="22"/>
              </w:numPr>
              <w:ind w:left="317"/>
              <w:jc w:val="both"/>
              <w:rPr>
                <w:lang w:val="en-US"/>
              </w:rPr>
            </w:pPr>
            <w:r w:rsidRPr="00B92B0B">
              <w:rPr>
                <w:lang w:val="en-US"/>
              </w:rPr>
              <w:t>Missed classes are not fulfilled.</w:t>
            </w:r>
          </w:p>
          <w:p w:rsidR="00D52D5E" w:rsidRPr="00B92B0B" w:rsidRDefault="00D52D5E" w:rsidP="00B92B0B">
            <w:pPr>
              <w:pStyle w:val="a5"/>
              <w:numPr>
                <w:ilvl w:val="0"/>
                <w:numId w:val="22"/>
              </w:numPr>
              <w:ind w:left="317"/>
              <w:jc w:val="both"/>
              <w:rPr>
                <w:lang w:val="en-US"/>
              </w:rPr>
            </w:pPr>
            <w:r w:rsidRPr="00B92B0B">
              <w:rPr>
                <w:lang w:val="en-US"/>
              </w:rPr>
              <w:t xml:space="preserve">The rules of internal ordering of </w:t>
            </w:r>
            <w:proofErr w:type="spellStart"/>
            <w:r w:rsidRPr="00B92B0B">
              <w:rPr>
                <w:lang w:val="en-US"/>
              </w:rPr>
              <w:t>KazNU</w:t>
            </w:r>
            <w:proofErr w:type="spellEnd"/>
            <w:r w:rsidRPr="00B92B0B">
              <w:rPr>
                <w:lang w:val="en-US"/>
              </w:rPr>
              <w:t xml:space="preserve"> and clinical bases fully apply to students</w:t>
            </w:r>
          </w:p>
          <w:p w:rsidR="00D52D5E" w:rsidRPr="00E35A95" w:rsidRDefault="00D52D5E" w:rsidP="00B92B0B">
            <w:pPr>
              <w:jc w:val="both"/>
              <w:rPr>
                <w:b/>
                <w:lang w:val="en-US"/>
              </w:rPr>
            </w:pPr>
            <w:r w:rsidRPr="00E35A95">
              <w:rPr>
                <w:b/>
                <w:lang w:val="en-US"/>
              </w:rPr>
              <w:t>Academic values:</w:t>
            </w:r>
          </w:p>
          <w:p w:rsidR="00D52D5E" w:rsidRPr="00B92B0B" w:rsidRDefault="00D52D5E" w:rsidP="00B92B0B">
            <w:pPr>
              <w:jc w:val="both"/>
              <w:rPr>
                <w:lang w:val="en-US"/>
              </w:rPr>
            </w:pPr>
            <w:r w:rsidRPr="00B92B0B">
              <w:rPr>
                <w:lang w:val="en-US"/>
              </w:rPr>
              <w:t>Academic honesty and integrity: independence of all tasks; the inadmissibility of plagiarism, forgery, the use of cheat sheets, cheating at all stages of the control of knowledge, deceiving the teacher and disrespectful attitude towards him.</w:t>
            </w:r>
          </w:p>
        </w:tc>
      </w:tr>
      <w:tr w:rsidR="00FE1B4E" w:rsidRPr="00E35A95" w:rsidTr="00865755">
        <w:tc>
          <w:tcPr>
            <w:tcW w:w="2269" w:type="dxa"/>
            <w:tcBorders>
              <w:top w:val="single" w:sz="4" w:space="0" w:color="000000"/>
              <w:left w:val="single" w:sz="4" w:space="0" w:color="000000"/>
              <w:bottom w:val="single" w:sz="4" w:space="0" w:color="000000"/>
              <w:right w:val="single" w:sz="4" w:space="0" w:color="000000"/>
            </w:tcBorders>
          </w:tcPr>
          <w:p w:rsidR="00FE1B4E" w:rsidRPr="00B92B0B" w:rsidRDefault="00601EC6" w:rsidP="00B92B0B">
            <w:pPr>
              <w:rPr>
                <w:lang w:val="en-US"/>
              </w:rPr>
            </w:pPr>
            <w:proofErr w:type="spellStart"/>
            <w:r w:rsidRPr="00B92B0B">
              <w:lastRenderedPageBreak/>
              <w:t>Бағалау</w:t>
            </w:r>
            <w:proofErr w:type="spellEnd"/>
            <w:r w:rsidRPr="00B92B0B">
              <w:rPr>
                <w:lang w:val="en-US"/>
              </w:rPr>
              <w:t xml:space="preserve"> </w:t>
            </w:r>
            <w:proofErr w:type="spellStart"/>
            <w:r w:rsidRPr="00B92B0B">
              <w:t>және</w:t>
            </w:r>
            <w:proofErr w:type="spellEnd"/>
            <w:r w:rsidRPr="00B92B0B">
              <w:rPr>
                <w:lang w:val="en-US"/>
              </w:rPr>
              <w:t xml:space="preserve"> </w:t>
            </w:r>
            <w:proofErr w:type="spellStart"/>
            <w:r w:rsidRPr="00B92B0B">
              <w:t>сертификаттау</w:t>
            </w:r>
            <w:proofErr w:type="spellEnd"/>
            <w:r w:rsidRPr="00B92B0B">
              <w:rPr>
                <w:lang w:val="en-US"/>
              </w:rPr>
              <w:t xml:space="preserve"> </w:t>
            </w:r>
            <w:proofErr w:type="spellStart"/>
            <w:r w:rsidRPr="00B92B0B">
              <w:t>саясаты</w:t>
            </w:r>
            <w:proofErr w:type="spellEnd"/>
            <w:r w:rsidRPr="00B92B0B">
              <w:rPr>
                <w:lang w:val="en-US"/>
              </w:rPr>
              <w:t>/</w:t>
            </w:r>
            <w:r w:rsidR="00FE1B4E" w:rsidRPr="00B92B0B">
              <w:t>Политика</w:t>
            </w:r>
            <w:r w:rsidR="00FE1B4E" w:rsidRPr="00B92B0B">
              <w:rPr>
                <w:lang w:val="en-US"/>
              </w:rPr>
              <w:t xml:space="preserve"> </w:t>
            </w:r>
            <w:r w:rsidR="00FE1B4E" w:rsidRPr="00B92B0B">
              <w:lastRenderedPageBreak/>
              <w:t>оценивания</w:t>
            </w:r>
            <w:r w:rsidR="00FE1B4E" w:rsidRPr="00B92B0B">
              <w:rPr>
                <w:lang w:val="en-US"/>
              </w:rPr>
              <w:t xml:space="preserve"> </w:t>
            </w:r>
            <w:r w:rsidR="00FE1B4E" w:rsidRPr="00B92B0B">
              <w:t>и</w:t>
            </w:r>
            <w:r w:rsidR="00FE1B4E" w:rsidRPr="00B92B0B">
              <w:rPr>
                <w:lang w:val="en-US"/>
              </w:rPr>
              <w:t xml:space="preserve"> </w:t>
            </w:r>
            <w:r w:rsidR="00FE1B4E" w:rsidRPr="00B92B0B">
              <w:t>аттестации</w:t>
            </w:r>
            <w:r w:rsidR="004A4E88" w:rsidRPr="00B92B0B">
              <w:rPr>
                <w:lang w:val="en-US"/>
              </w:rPr>
              <w:t>/ Assessment and Certification Policy</w:t>
            </w:r>
          </w:p>
        </w:tc>
        <w:tc>
          <w:tcPr>
            <w:tcW w:w="8646" w:type="dxa"/>
            <w:tcBorders>
              <w:top w:val="single" w:sz="4" w:space="0" w:color="000000"/>
              <w:left w:val="single" w:sz="4" w:space="0" w:color="000000"/>
              <w:bottom w:val="single" w:sz="4" w:space="0" w:color="000000"/>
              <w:right w:val="single" w:sz="4" w:space="0" w:color="000000"/>
            </w:tcBorders>
          </w:tcPr>
          <w:p w:rsidR="00601EC6" w:rsidRPr="00E35A95" w:rsidRDefault="00601EC6" w:rsidP="00B92B0B">
            <w:pPr>
              <w:rPr>
                <w:b/>
                <w:lang w:val="en-US"/>
              </w:rPr>
            </w:pPr>
            <w:proofErr w:type="spellStart"/>
            <w:r w:rsidRPr="00B92B0B">
              <w:rPr>
                <w:b/>
              </w:rPr>
              <w:lastRenderedPageBreak/>
              <w:t>Критерийлерді</w:t>
            </w:r>
            <w:proofErr w:type="spellEnd"/>
            <w:r w:rsidRPr="00E35A95">
              <w:rPr>
                <w:b/>
                <w:lang w:val="en-US"/>
              </w:rPr>
              <w:t xml:space="preserve"> </w:t>
            </w:r>
            <w:proofErr w:type="spellStart"/>
            <w:proofErr w:type="gramStart"/>
            <w:r w:rsidRPr="00B92B0B">
              <w:rPr>
                <w:b/>
              </w:rPr>
              <w:t>ба</w:t>
            </w:r>
            <w:proofErr w:type="gramEnd"/>
            <w:r w:rsidRPr="00B92B0B">
              <w:rPr>
                <w:b/>
              </w:rPr>
              <w:t>ғалау</w:t>
            </w:r>
            <w:proofErr w:type="spellEnd"/>
            <w:r w:rsidRPr="00E35A95">
              <w:rPr>
                <w:b/>
                <w:lang w:val="en-US"/>
              </w:rPr>
              <w:t>:</w:t>
            </w:r>
          </w:p>
          <w:p w:rsidR="00601EC6" w:rsidRPr="00E35A95" w:rsidRDefault="00601EC6" w:rsidP="00B92B0B">
            <w:pPr>
              <w:rPr>
                <w:lang w:val="en-US"/>
              </w:rPr>
            </w:pPr>
            <w:proofErr w:type="spellStart"/>
            <w:r w:rsidRPr="00B92B0B">
              <w:t>бө</w:t>
            </w:r>
            <w:proofErr w:type="gramStart"/>
            <w:r w:rsidRPr="00B92B0B">
              <w:t>л</w:t>
            </w:r>
            <w:proofErr w:type="gramEnd"/>
            <w:r w:rsidRPr="00B92B0B">
              <w:t>імнің</w:t>
            </w:r>
            <w:proofErr w:type="spellEnd"/>
            <w:r w:rsidRPr="00E35A95">
              <w:rPr>
                <w:lang w:val="en-US"/>
              </w:rPr>
              <w:t xml:space="preserve"> </w:t>
            </w:r>
            <w:proofErr w:type="spellStart"/>
            <w:r w:rsidRPr="00B92B0B">
              <w:t>бақылау</w:t>
            </w:r>
            <w:proofErr w:type="spellEnd"/>
            <w:r w:rsidRPr="00E35A95">
              <w:rPr>
                <w:lang w:val="en-US"/>
              </w:rPr>
              <w:t xml:space="preserve"> </w:t>
            </w:r>
            <w:proofErr w:type="spellStart"/>
            <w:r w:rsidRPr="00B92B0B">
              <w:t>парақтарына</w:t>
            </w:r>
            <w:proofErr w:type="spellEnd"/>
            <w:r w:rsidRPr="00E35A95">
              <w:rPr>
                <w:lang w:val="en-US"/>
              </w:rPr>
              <w:t xml:space="preserve"> </w:t>
            </w:r>
            <w:proofErr w:type="spellStart"/>
            <w:r w:rsidRPr="00B92B0B">
              <w:t>сәйкес</w:t>
            </w:r>
            <w:proofErr w:type="spellEnd"/>
            <w:r w:rsidRPr="00E35A95">
              <w:rPr>
                <w:lang w:val="en-US"/>
              </w:rPr>
              <w:t xml:space="preserve"> </w:t>
            </w:r>
            <w:proofErr w:type="spellStart"/>
            <w:r w:rsidRPr="00B92B0B">
              <w:t>қызмет</w:t>
            </w:r>
            <w:proofErr w:type="spellEnd"/>
            <w:r w:rsidRPr="00E35A95">
              <w:rPr>
                <w:lang w:val="en-US"/>
              </w:rPr>
              <w:t xml:space="preserve"> </w:t>
            </w:r>
            <w:proofErr w:type="spellStart"/>
            <w:r w:rsidRPr="00B92B0B">
              <w:t>түрлері</w:t>
            </w:r>
            <w:proofErr w:type="spellEnd"/>
            <w:r w:rsidRPr="00E35A95">
              <w:rPr>
                <w:lang w:val="en-US"/>
              </w:rPr>
              <w:t xml:space="preserve"> </w:t>
            </w:r>
            <w:proofErr w:type="spellStart"/>
            <w:r w:rsidRPr="00B92B0B">
              <w:t>бойынша</w:t>
            </w:r>
            <w:proofErr w:type="spellEnd"/>
            <w:r w:rsidRPr="00E35A95">
              <w:rPr>
                <w:lang w:val="en-US"/>
              </w:rPr>
              <w:t xml:space="preserve"> </w:t>
            </w:r>
            <w:proofErr w:type="spellStart"/>
            <w:r w:rsidRPr="00B92B0B">
              <w:t>жұмысты</w:t>
            </w:r>
            <w:proofErr w:type="spellEnd"/>
            <w:r w:rsidRPr="00E35A95">
              <w:rPr>
                <w:lang w:val="en-US"/>
              </w:rPr>
              <w:t xml:space="preserve"> </w:t>
            </w:r>
            <w:proofErr w:type="spellStart"/>
            <w:r w:rsidRPr="00B92B0B">
              <w:t>бағалау</w:t>
            </w:r>
            <w:proofErr w:type="spellEnd"/>
            <w:r w:rsidRPr="00E35A95">
              <w:rPr>
                <w:lang w:val="en-US"/>
              </w:rPr>
              <w:t xml:space="preserve"> </w:t>
            </w:r>
          </w:p>
          <w:p w:rsidR="00601EC6" w:rsidRPr="00E35A95" w:rsidRDefault="00601EC6" w:rsidP="00B92B0B">
            <w:pPr>
              <w:rPr>
                <w:lang w:val="en-US"/>
              </w:rPr>
            </w:pPr>
            <w:proofErr w:type="spellStart"/>
            <w:r w:rsidRPr="00B92B0B">
              <w:rPr>
                <w:b/>
              </w:rPr>
              <w:t>Қорытынды</w:t>
            </w:r>
            <w:proofErr w:type="spellEnd"/>
            <w:r w:rsidRPr="00E35A95">
              <w:rPr>
                <w:b/>
                <w:lang w:val="en-US"/>
              </w:rPr>
              <w:t xml:space="preserve"> </w:t>
            </w:r>
            <w:proofErr w:type="spellStart"/>
            <w:r w:rsidRPr="00B92B0B">
              <w:rPr>
                <w:b/>
              </w:rPr>
              <w:t>бағалау</w:t>
            </w:r>
            <w:proofErr w:type="spellEnd"/>
            <w:r w:rsidRPr="00E35A95">
              <w:rPr>
                <w:b/>
                <w:lang w:val="en-US"/>
              </w:rPr>
              <w:t xml:space="preserve">: </w:t>
            </w:r>
            <w:proofErr w:type="spellStart"/>
            <w:proofErr w:type="gramStart"/>
            <w:r w:rsidRPr="00B92B0B">
              <w:t>п</w:t>
            </w:r>
            <w:proofErr w:type="gramEnd"/>
            <w:r w:rsidRPr="00B92B0B">
              <w:t>ән</w:t>
            </w:r>
            <w:proofErr w:type="spellEnd"/>
            <w:r w:rsidRPr="00E35A95">
              <w:rPr>
                <w:lang w:val="en-US"/>
              </w:rPr>
              <w:t xml:space="preserve"> </w:t>
            </w:r>
            <w:proofErr w:type="spellStart"/>
            <w:r w:rsidRPr="00B92B0B">
              <w:t>бойынша</w:t>
            </w:r>
            <w:proofErr w:type="spellEnd"/>
            <w:r w:rsidRPr="00E35A95">
              <w:rPr>
                <w:lang w:val="en-US"/>
              </w:rPr>
              <w:t xml:space="preserve"> </w:t>
            </w:r>
            <w:proofErr w:type="spellStart"/>
            <w:r w:rsidRPr="00B92B0B">
              <w:t>қорытынды</w:t>
            </w:r>
            <w:proofErr w:type="spellEnd"/>
            <w:r w:rsidRPr="00E35A95">
              <w:rPr>
                <w:lang w:val="en-US"/>
              </w:rPr>
              <w:t xml:space="preserve"> </w:t>
            </w:r>
            <w:proofErr w:type="spellStart"/>
            <w:r w:rsidRPr="00B92B0B">
              <w:t>бақылау</w:t>
            </w:r>
            <w:proofErr w:type="spellEnd"/>
          </w:p>
          <w:p w:rsidR="00601EC6" w:rsidRPr="00B92B0B" w:rsidRDefault="00601EC6" w:rsidP="00B92B0B">
            <w:pPr>
              <w:rPr>
                <w:b/>
              </w:rPr>
            </w:pPr>
            <w:proofErr w:type="spellStart"/>
            <w:r w:rsidRPr="00B92B0B">
              <w:lastRenderedPageBreak/>
              <w:t>Жазбаша</w:t>
            </w:r>
            <w:proofErr w:type="spellEnd"/>
            <w:r w:rsidRPr="00B92B0B">
              <w:t xml:space="preserve"> </w:t>
            </w:r>
            <w:proofErr w:type="spellStart"/>
            <w:r w:rsidRPr="00B92B0B">
              <w:t>емтихан</w:t>
            </w:r>
            <w:proofErr w:type="spellEnd"/>
            <w:r w:rsidRPr="00B92B0B">
              <w:t xml:space="preserve"> </w:t>
            </w:r>
            <w:proofErr w:type="spellStart"/>
            <w:r w:rsidRPr="00B92B0B">
              <w:t>және</w:t>
            </w:r>
            <w:proofErr w:type="spellEnd"/>
            <w:r w:rsidRPr="00B92B0B">
              <w:t xml:space="preserve"> портфолио </w:t>
            </w:r>
            <w:proofErr w:type="spellStart"/>
            <w:r w:rsidRPr="00B92B0B">
              <w:t>тү</w:t>
            </w:r>
            <w:proofErr w:type="gramStart"/>
            <w:r w:rsidRPr="00B92B0B">
              <w:t>р</w:t>
            </w:r>
            <w:proofErr w:type="gramEnd"/>
            <w:r w:rsidRPr="00B92B0B">
              <w:t>інде</w:t>
            </w:r>
            <w:proofErr w:type="spellEnd"/>
            <w:r w:rsidRPr="00B92B0B">
              <w:rPr>
                <w:b/>
              </w:rPr>
              <w:t xml:space="preserve"> </w:t>
            </w:r>
          </w:p>
          <w:p w:rsidR="00FE1B4E" w:rsidRPr="00B92B0B" w:rsidRDefault="00FE1B4E" w:rsidP="00B92B0B">
            <w:proofErr w:type="spellStart"/>
            <w:r w:rsidRPr="00B92B0B">
              <w:rPr>
                <w:b/>
              </w:rPr>
              <w:t>Критериальное</w:t>
            </w:r>
            <w:proofErr w:type="spellEnd"/>
            <w:r w:rsidRPr="00B92B0B">
              <w:rPr>
                <w:b/>
              </w:rPr>
              <w:t xml:space="preserve"> оценивание:</w:t>
            </w:r>
            <w:r w:rsidRPr="00B92B0B">
              <w:t xml:space="preserve"> </w:t>
            </w:r>
          </w:p>
          <w:p w:rsidR="00FE1B4E" w:rsidRPr="00B92B0B" w:rsidRDefault="00FE1B4E" w:rsidP="00B92B0B">
            <w:r w:rsidRPr="00B92B0B">
              <w:t xml:space="preserve">оценка работы по видам деятельности по </w:t>
            </w:r>
            <w:proofErr w:type="gramStart"/>
            <w:r w:rsidRPr="00B92B0B">
              <w:t>чек-листам</w:t>
            </w:r>
            <w:proofErr w:type="gramEnd"/>
            <w:r w:rsidRPr="00B92B0B">
              <w:t xml:space="preserve"> кафедры</w:t>
            </w:r>
          </w:p>
          <w:p w:rsidR="00FE1B4E" w:rsidRPr="00B92B0B" w:rsidRDefault="00FE1B4E" w:rsidP="00B92B0B">
            <w:proofErr w:type="spellStart"/>
            <w:r w:rsidRPr="00B92B0B">
              <w:rPr>
                <w:b/>
              </w:rPr>
              <w:t>Суммативное</w:t>
            </w:r>
            <w:proofErr w:type="spellEnd"/>
            <w:r w:rsidRPr="00B92B0B">
              <w:rPr>
                <w:b/>
              </w:rPr>
              <w:t xml:space="preserve"> оценивание: </w:t>
            </w:r>
            <w:r w:rsidRPr="00B92B0B">
              <w:t xml:space="preserve">итоговый контроль по дисциплине </w:t>
            </w:r>
          </w:p>
          <w:p w:rsidR="00FE1B4E" w:rsidRPr="00B92B0B" w:rsidRDefault="00FE1B4E" w:rsidP="00B92B0B">
            <w:r w:rsidRPr="00B92B0B">
              <w:t>В виде письменного экзамена и защиты портфолио</w:t>
            </w:r>
          </w:p>
          <w:p w:rsidR="004A4E88" w:rsidRPr="00B92B0B" w:rsidRDefault="004A4E88" w:rsidP="00B92B0B">
            <w:pPr>
              <w:rPr>
                <w:b/>
                <w:lang w:val="en-US"/>
              </w:rPr>
            </w:pPr>
            <w:r w:rsidRPr="00B92B0B">
              <w:rPr>
                <w:b/>
                <w:lang w:val="en-US"/>
              </w:rPr>
              <w:t>Criteria assessment:</w:t>
            </w:r>
          </w:p>
          <w:p w:rsidR="004A4E88" w:rsidRPr="00B92B0B" w:rsidRDefault="004A4E88" w:rsidP="00B92B0B">
            <w:pPr>
              <w:rPr>
                <w:lang w:val="en-US"/>
              </w:rPr>
            </w:pPr>
            <w:r w:rsidRPr="00B92B0B">
              <w:rPr>
                <w:lang w:val="en-US"/>
              </w:rPr>
              <w:t>assessment of work by types of activity according to checklists of the department</w:t>
            </w:r>
          </w:p>
          <w:p w:rsidR="004A4E88" w:rsidRPr="00B92B0B" w:rsidRDefault="004A4E88" w:rsidP="00B92B0B">
            <w:pPr>
              <w:rPr>
                <w:lang w:val="en-US"/>
              </w:rPr>
            </w:pPr>
            <w:r w:rsidRPr="00B92B0B">
              <w:rPr>
                <w:b/>
                <w:lang w:val="en-US"/>
              </w:rPr>
              <w:t>Summary assessment:</w:t>
            </w:r>
            <w:r w:rsidRPr="00B92B0B">
              <w:rPr>
                <w:lang w:val="en-US"/>
              </w:rPr>
              <w:t xml:space="preserve"> final control on discipline</w:t>
            </w:r>
          </w:p>
          <w:p w:rsidR="004A4E88" w:rsidRPr="00B92B0B" w:rsidRDefault="004A4E88" w:rsidP="00B92B0B">
            <w:pPr>
              <w:rPr>
                <w:lang w:val="en-US"/>
              </w:rPr>
            </w:pPr>
            <w:r w:rsidRPr="00B92B0B">
              <w:rPr>
                <w:lang w:val="en-US"/>
              </w:rPr>
              <w:t>In the form of a written exam and portfolio protection</w:t>
            </w:r>
          </w:p>
        </w:tc>
      </w:tr>
    </w:tbl>
    <w:p w:rsidR="00601EC6" w:rsidRPr="00B92B0B" w:rsidRDefault="00601EC6" w:rsidP="00B92B0B">
      <w:pPr>
        <w:jc w:val="center"/>
        <w:rPr>
          <w:b/>
          <w:lang w:val="en-US"/>
        </w:rPr>
      </w:pPr>
      <w:proofErr w:type="spellStart"/>
      <w:r w:rsidRPr="00B92B0B">
        <w:rPr>
          <w:b/>
        </w:rPr>
        <w:lastRenderedPageBreak/>
        <w:t>Оқу</w:t>
      </w:r>
      <w:proofErr w:type="spellEnd"/>
      <w:r w:rsidRPr="00B92B0B">
        <w:rPr>
          <w:b/>
          <w:lang w:val="en-US"/>
        </w:rPr>
        <w:t xml:space="preserve"> </w:t>
      </w:r>
      <w:proofErr w:type="spellStart"/>
      <w:r w:rsidRPr="00B92B0B">
        <w:rPr>
          <w:b/>
        </w:rPr>
        <w:t>курсының</w:t>
      </w:r>
      <w:proofErr w:type="spellEnd"/>
      <w:r w:rsidRPr="00B92B0B">
        <w:rPr>
          <w:b/>
          <w:lang w:val="en-US"/>
        </w:rPr>
        <w:t xml:space="preserve"> </w:t>
      </w:r>
      <w:proofErr w:type="spellStart"/>
      <w:r w:rsidRPr="00B92B0B">
        <w:rPr>
          <w:b/>
        </w:rPr>
        <w:t>мазмұнын</w:t>
      </w:r>
      <w:proofErr w:type="spellEnd"/>
      <w:r w:rsidRPr="00B92B0B">
        <w:rPr>
          <w:b/>
          <w:lang w:val="en-US"/>
        </w:rPr>
        <w:t xml:space="preserve"> </w:t>
      </w:r>
      <w:proofErr w:type="spellStart"/>
      <w:r w:rsidRPr="00B92B0B">
        <w:rPr>
          <w:b/>
        </w:rPr>
        <w:t>орындау</w:t>
      </w:r>
      <w:proofErr w:type="spellEnd"/>
      <w:r w:rsidRPr="00B92B0B">
        <w:rPr>
          <w:b/>
          <w:lang w:val="en-US"/>
        </w:rPr>
        <w:t xml:space="preserve"> </w:t>
      </w:r>
      <w:proofErr w:type="spellStart"/>
      <w:r w:rsidRPr="00B92B0B">
        <w:rPr>
          <w:b/>
        </w:rPr>
        <w:t>күнтізбесі</w:t>
      </w:r>
      <w:proofErr w:type="spellEnd"/>
      <w:r w:rsidRPr="00B92B0B">
        <w:rPr>
          <w:b/>
          <w:lang w:val="en-US"/>
        </w:rPr>
        <w:t>:</w:t>
      </w:r>
    </w:p>
    <w:p w:rsidR="00FE1B4E" w:rsidRPr="00B92B0B" w:rsidRDefault="00601EC6" w:rsidP="00B92B0B">
      <w:pPr>
        <w:jc w:val="center"/>
        <w:rPr>
          <w:b/>
        </w:rPr>
      </w:pPr>
      <w:r w:rsidRPr="00B92B0B">
        <w:rPr>
          <w:b/>
          <w:lang w:val="en-US"/>
        </w:rPr>
        <w:t xml:space="preserve"> </w:t>
      </w:r>
      <w:r w:rsidR="00FE1B4E" w:rsidRPr="00B92B0B">
        <w:rPr>
          <w:b/>
        </w:rPr>
        <w:t>Календарь реализации содержания учебного курса:</w:t>
      </w:r>
    </w:p>
    <w:p w:rsidR="004A4E88" w:rsidRPr="00B92B0B" w:rsidRDefault="004A4E88" w:rsidP="00B92B0B">
      <w:pPr>
        <w:jc w:val="center"/>
        <w:rPr>
          <w:b/>
          <w:lang w:val="en-US"/>
        </w:rPr>
      </w:pPr>
      <w:r w:rsidRPr="00B92B0B">
        <w:rPr>
          <w:b/>
          <w:lang w:val="en-US"/>
        </w:rPr>
        <w:t>Training course content implementation calendar:</w:t>
      </w:r>
    </w:p>
    <w:tbl>
      <w:tblPr>
        <w:tblStyle w:val="a4"/>
        <w:tblpPr w:leftFromText="180" w:rightFromText="180" w:vertAnchor="text" w:horzAnchor="margin" w:tblpY="194"/>
        <w:tblW w:w="10636" w:type="dxa"/>
        <w:tblLayout w:type="fixed"/>
        <w:tblLook w:val="04A0" w:firstRow="1" w:lastRow="0" w:firstColumn="1" w:lastColumn="0" w:noHBand="0" w:noVBand="1"/>
      </w:tblPr>
      <w:tblGrid>
        <w:gridCol w:w="534"/>
        <w:gridCol w:w="8788"/>
        <w:gridCol w:w="1314"/>
      </w:tblGrid>
      <w:tr w:rsidR="00601EC6" w:rsidRPr="00B92B0B" w:rsidTr="00B92B0B">
        <w:trPr>
          <w:trHeight w:val="276"/>
        </w:trPr>
        <w:tc>
          <w:tcPr>
            <w:tcW w:w="534" w:type="dxa"/>
            <w:vMerge w:val="restart"/>
          </w:tcPr>
          <w:p w:rsidR="00601EC6" w:rsidRPr="00B92B0B" w:rsidRDefault="00601EC6" w:rsidP="00B92B0B">
            <w:pPr>
              <w:jc w:val="center"/>
              <w:rPr>
                <w:b/>
              </w:rPr>
            </w:pPr>
            <w:r w:rsidRPr="00B92B0B">
              <w:rPr>
                <w:b/>
              </w:rPr>
              <w:t>№</w:t>
            </w:r>
          </w:p>
        </w:tc>
        <w:tc>
          <w:tcPr>
            <w:tcW w:w="8788" w:type="dxa"/>
            <w:vMerge w:val="restart"/>
          </w:tcPr>
          <w:p w:rsidR="00601EC6" w:rsidRPr="00B92B0B" w:rsidRDefault="00601EC6" w:rsidP="00B92B0B">
            <w:pPr>
              <w:jc w:val="center"/>
              <w:rPr>
                <w:b/>
              </w:rPr>
            </w:pPr>
            <w:r w:rsidRPr="00B92B0B">
              <w:rPr>
                <w:b/>
                <w:lang w:val="kk-KZ"/>
              </w:rPr>
              <w:t>Сабақ тақырыптары/</w:t>
            </w:r>
            <w:r w:rsidRPr="00B92B0B">
              <w:rPr>
                <w:b/>
              </w:rPr>
              <w:t>Темы занятий</w:t>
            </w:r>
            <w:r w:rsidR="00AB42C5" w:rsidRPr="00B92B0B">
              <w:rPr>
                <w:b/>
              </w:rPr>
              <w:t>/</w:t>
            </w:r>
            <w:r w:rsidR="00AB42C5" w:rsidRPr="00B92B0B">
              <w:t xml:space="preserve"> </w:t>
            </w:r>
            <w:proofErr w:type="spellStart"/>
            <w:r w:rsidR="00AB42C5" w:rsidRPr="00B92B0B">
              <w:rPr>
                <w:b/>
              </w:rPr>
              <w:t>Lesson</w:t>
            </w:r>
            <w:proofErr w:type="spellEnd"/>
            <w:r w:rsidR="00AB42C5" w:rsidRPr="00B92B0B">
              <w:rPr>
                <w:b/>
              </w:rPr>
              <w:t xml:space="preserve"> </w:t>
            </w:r>
            <w:proofErr w:type="spellStart"/>
            <w:r w:rsidR="00AB42C5" w:rsidRPr="00B92B0B">
              <w:rPr>
                <w:b/>
              </w:rPr>
              <w:t>Topics</w:t>
            </w:r>
            <w:proofErr w:type="spellEnd"/>
          </w:p>
        </w:tc>
        <w:tc>
          <w:tcPr>
            <w:tcW w:w="1314" w:type="dxa"/>
            <w:vMerge w:val="restart"/>
          </w:tcPr>
          <w:p w:rsidR="00601EC6" w:rsidRPr="00B92B0B" w:rsidRDefault="00601EC6" w:rsidP="00B92B0B">
            <w:pPr>
              <w:jc w:val="center"/>
              <w:rPr>
                <w:b/>
              </w:rPr>
            </w:pPr>
            <w:r w:rsidRPr="00B92B0B">
              <w:rPr>
                <w:b/>
                <w:lang w:val="kk-KZ"/>
              </w:rPr>
              <w:t>Барлық сағат</w:t>
            </w:r>
            <w:r w:rsidRPr="00B92B0B">
              <w:rPr>
                <w:b/>
              </w:rPr>
              <w:t xml:space="preserve"> /Всего часов</w:t>
            </w:r>
            <w:r w:rsidR="00AB42C5" w:rsidRPr="00B92B0B">
              <w:rPr>
                <w:b/>
              </w:rPr>
              <w:t>/</w:t>
            </w:r>
            <w:r w:rsidR="00AB42C5" w:rsidRPr="00B92B0B">
              <w:t xml:space="preserve"> </w:t>
            </w:r>
            <w:proofErr w:type="spellStart"/>
            <w:r w:rsidR="00AB42C5" w:rsidRPr="00B92B0B">
              <w:rPr>
                <w:b/>
              </w:rPr>
              <w:t>Total</w:t>
            </w:r>
            <w:proofErr w:type="spellEnd"/>
            <w:r w:rsidR="00AB42C5" w:rsidRPr="00B92B0B">
              <w:rPr>
                <w:b/>
              </w:rPr>
              <w:t xml:space="preserve"> </w:t>
            </w:r>
            <w:proofErr w:type="spellStart"/>
            <w:r w:rsidR="00AB42C5" w:rsidRPr="00B92B0B">
              <w:rPr>
                <w:b/>
              </w:rPr>
              <w:t>hours</w:t>
            </w:r>
            <w:proofErr w:type="spellEnd"/>
          </w:p>
        </w:tc>
      </w:tr>
      <w:tr w:rsidR="00601EC6" w:rsidRPr="00B92B0B" w:rsidTr="00B92B0B">
        <w:trPr>
          <w:trHeight w:val="330"/>
        </w:trPr>
        <w:tc>
          <w:tcPr>
            <w:tcW w:w="534" w:type="dxa"/>
            <w:vMerge/>
          </w:tcPr>
          <w:p w:rsidR="00601EC6" w:rsidRPr="00B92B0B" w:rsidRDefault="00601EC6" w:rsidP="00B92B0B">
            <w:pPr>
              <w:jc w:val="center"/>
              <w:rPr>
                <w:b/>
              </w:rPr>
            </w:pPr>
          </w:p>
        </w:tc>
        <w:tc>
          <w:tcPr>
            <w:tcW w:w="8788" w:type="dxa"/>
            <w:vMerge/>
          </w:tcPr>
          <w:p w:rsidR="00601EC6" w:rsidRPr="00B92B0B" w:rsidRDefault="00601EC6" w:rsidP="00B92B0B">
            <w:pPr>
              <w:jc w:val="center"/>
              <w:rPr>
                <w:b/>
              </w:rPr>
            </w:pPr>
          </w:p>
        </w:tc>
        <w:tc>
          <w:tcPr>
            <w:tcW w:w="1314" w:type="dxa"/>
            <w:vMerge/>
          </w:tcPr>
          <w:p w:rsidR="00601EC6" w:rsidRPr="00B92B0B" w:rsidRDefault="00601EC6" w:rsidP="00B92B0B">
            <w:pPr>
              <w:jc w:val="center"/>
              <w:rPr>
                <w:b/>
              </w:rPr>
            </w:pPr>
          </w:p>
        </w:tc>
      </w:tr>
      <w:tr w:rsidR="00601EC6" w:rsidRPr="00B92B0B" w:rsidTr="00B92B0B">
        <w:trPr>
          <w:trHeight w:val="330"/>
        </w:trPr>
        <w:tc>
          <w:tcPr>
            <w:tcW w:w="534" w:type="dxa"/>
          </w:tcPr>
          <w:p w:rsidR="00601EC6" w:rsidRPr="00B92B0B" w:rsidRDefault="00601EC6" w:rsidP="00B92B0B">
            <w:pPr>
              <w:pStyle w:val="a5"/>
              <w:numPr>
                <w:ilvl w:val="0"/>
                <w:numId w:val="6"/>
              </w:numPr>
              <w:ind w:left="0" w:firstLine="0"/>
              <w:jc w:val="center"/>
            </w:pPr>
          </w:p>
        </w:tc>
        <w:tc>
          <w:tcPr>
            <w:tcW w:w="8788" w:type="dxa"/>
          </w:tcPr>
          <w:p w:rsidR="00601EC6" w:rsidRPr="00B92B0B" w:rsidRDefault="00B92B0B" w:rsidP="00B92B0B">
            <w:proofErr w:type="spellStart"/>
            <w:r w:rsidRPr="00B92B0B">
              <w:t>Урологиялық</w:t>
            </w:r>
            <w:proofErr w:type="spellEnd"/>
            <w:r w:rsidRPr="00B92B0B">
              <w:t xml:space="preserve"> </w:t>
            </w:r>
            <w:proofErr w:type="spellStart"/>
            <w:r w:rsidRPr="00B92B0B">
              <w:t>және</w:t>
            </w:r>
            <w:proofErr w:type="spellEnd"/>
            <w:r w:rsidRPr="00B92B0B">
              <w:t xml:space="preserve"> </w:t>
            </w:r>
            <w:proofErr w:type="spellStart"/>
            <w:r w:rsidRPr="00B92B0B">
              <w:t>андрологиялық</w:t>
            </w:r>
            <w:proofErr w:type="spellEnd"/>
            <w:r w:rsidRPr="00B92B0B">
              <w:t xml:space="preserve"> </w:t>
            </w:r>
            <w:proofErr w:type="spellStart"/>
            <w:r w:rsidRPr="00B92B0B">
              <w:t>аурулардың</w:t>
            </w:r>
            <w:proofErr w:type="spellEnd"/>
            <w:r w:rsidRPr="00B92B0B">
              <w:t xml:space="preserve"> </w:t>
            </w:r>
            <w:proofErr w:type="spellStart"/>
            <w:r w:rsidRPr="00B92B0B">
              <w:t>семиотикасы</w:t>
            </w:r>
            <w:proofErr w:type="spellEnd"/>
            <w:r w:rsidR="0004751E" w:rsidRPr="00B92B0B">
              <w:t xml:space="preserve">/Семиотика урологических и </w:t>
            </w:r>
            <w:proofErr w:type="spellStart"/>
            <w:r w:rsidR="0004751E" w:rsidRPr="00B92B0B">
              <w:t>андрологических</w:t>
            </w:r>
            <w:proofErr w:type="spellEnd"/>
            <w:r w:rsidR="0004751E" w:rsidRPr="00B92B0B">
              <w:t xml:space="preserve"> заболеваний/</w:t>
            </w:r>
            <w:proofErr w:type="spellStart"/>
            <w:r w:rsidR="0004751E" w:rsidRPr="00B92B0B">
              <w:t>Semiotics</w:t>
            </w:r>
            <w:proofErr w:type="spellEnd"/>
            <w:r w:rsidR="0004751E" w:rsidRPr="00B92B0B">
              <w:t xml:space="preserve"> </w:t>
            </w:r>
            <w:proofErr w:type="spellStart"/>
            <w:r w:rsidR="0004751E" w:rsidRPr="00B92B0B">
              <w:t>of</w:t>
            </w:r>
            <w:proofErr w:type="spellEnd"/>
            <w:r w:rsidR="0004751E" w:rsidRPr="00B92B0B">
              <w:t xml:space="preserve"> </w:t>
            </w:r>
            <w:proofErr w:type="spellStart"/>
            <w:r w:rsidR="0004751E" w:rsidRPr="00B92B0B">
              <w:t>urological</w:t>
            </w:r>
            <w:proofErr w:type="spellEnd"/>
            <w:r w:rsidR="0004751E" w:rsidRPr="00B92B0B">
              <w:t xml:space="preserve"> </w:t>
            </w:r>
            <w:proofErr w:type="spellStart"/>
            <w:r w:rsidR="0004751E" w:rsidRPr="00B92B0B">
              <w:t>and</w:t>
            </w:r>
            <w:proofErr w:type="spellEnd"/>
            <w:r w:rsidR="0004751E" w:rsidRPr="00B92B0B">
              <w:t xml:space="preserve"> </w:t>
            </w:r>
            <w:proofErr w:type="spellStart"/>
            <w:r w:rsidR="0004751E" w:rsidRPr="00B92B0B">
              <w:t>andrological</w:t>
            </w:r>
            <w:proofErr w:type="spellEnd"/>
            <w:r w:rsidR="0004751E" w:rsidRPr="00B92B0B">
              <w:t xml:space="preserve"> </w:t>
            </w:r>
            <w:proofErr w:type="spellStart"/>
            <w:r w:rsidR="0004751E" w:rsidRPr="00B92B0B">
              <w:t>diseases</w:t>
            </w:r>
            <w:proofErr w:type="spellEnd"/>
          </w:p>
        </w:tc>
        <w:tc>
          <w:tcPr>
            <w:tcW w:w="1314" w:type="dxa"/>
            <w:vAlign w:val="center"/>
          </w:tcPr>
          <w:p w:rsidR="00601EC6" w:rsidRPr="00B92B0B" w:rsidRDefault="0004751E" w:rsidP="00B92B0B">
            <w:pPr>
              <w:jc w:val="center"/>
            </w:pPr>
            <w:r w:rsidRPr="00B92B0B">
              <w:t>30</w:t>
            </w:r>
          </w:p>
        </w:tc>
      </w:tr>
      <w:tr w:rsidR="00601EC6" w:rsidRPr="00B92B0B" w:rsidTr="00B92B0B">
        <w:trPr>
          <w:trHeight w:val="372"/>
        </w:trPr>
        <w:tc>
          <w:tcPr>
            <w:tcW w:w="534" w:type="dxa"/>
          </w:tcPr>
          <w:p w:rsidR="00601EC6" w:rsidRPr="00B92B0B" w:rsidRDefault="00601EC6" w:rsidP="00B92B0B">
            <w:pPr>
              <w:pStyle w:val="a5"/>
              <w:numPr>
                <w:ilvl w:val="0"/>
                <w:numId w:val="6"/>
              </w:numPr>
              <w:ind w:left="0" w:firstLine="0"/>
              <w:jc w:val="center"/>
            </w:pPr>
          </w:p>
        </w:tc>
        <w:tc>
          <w:tcPr>
            <w:tcW w:w="8788" w:type="dxa"/>
          </w:tcPr>
          <w:p w:rsidR="00601EC6" w:rsidRPr="00B92B0B" w:rsidRDefault="00B92B0B" w:rsidP="00B92B0B">
            <w:proofErr w:type="spellStart"/>
            <w:r w:rsidRPr="00B92B0B">
              <w:t>Урологиялық</w:t>
            </w:r>
            <w:proofErr w:type="spellEnd"/>
            <w:r w:rsidRPr="00B92B0B">
              <w:t xml:space="preserve"> </w:t>
            </w:r>
            <w:proofErr w:type="spellStart"/>
            <w:r w:rsidRPr="00B92B0B">
              <w:t>және</w:t>
            </w:r>
            <w:proofErr w:type="spellEnd"/>
            <w:r w:rsidRPr="00B92B0B">
              <w:t xml:space="preserve"> </w:t>
            </w:r>
            <w:proofErr w:type="spellStart"/>
            <w:r w:rsidRPr="00B92B0B">
              <w:t>андрологиялық</w:t>
            </w:r>
            <w:proofErr w:type="spellEnd"/>
            <w:r w:rsidRPr="00B92B0B">
              <w:t xml:space="preserve"> </w:t>
            </w:r>
            <w:proofErr w:type="spellStart"/>
            <w:r w:rsidRPr="00B92B0B">
              <w:t>аурулардың</w:t>
            </w:r>
            <w:proofErr w:type="spellEnd"/>
            <w:r w:rsidRPr="00B92B0B">
              <w:t xml:space="preserve"> </w:t>
            </w:r>
            <w:proofErr w:type="spellStart"/>
            <w:r w:rsidRPr="00B92B0B">
              <w:t>диагностикасы</w:t>
            </w:r>
            <w:proofErr w:type="spellEnd"/>
            <w:r w:rsidR="0004751E" w:rsidRPr="00B92B0B">
              <w:t xml:space="preserve">/Диагностика  урологических и </w:t>
            </w:r>
            <w:proofErr w:type="spellStart"/>
            <w:r w:rsidR="0004751E" w:rsidRPr="00B92B0B">
              <w:t>андрологических</w:t>
            </w:r>
            <w:proofErr w:type="spellEnd"/>
            <w:r w:rsidR="0004751E" w:rsidRPr="00B92B0B">
              <w:t xml:space="preserve"> заболеваний/</w:t>
            </w:r>
            <w:proofErr w:type="spellStart"/>
            <w:r w:rsidR="0004751E" w:rsidRPr="00B92B0B">
              <w:t>Diagnostics</w:t>
            </w:r>
            <w:proofErr w:type="spellEnd"/>
            <w:r w:rsidR="0004751E" w:rsidRPr="00B92B0B">
              <w:t xml:space="preserve"> </w:t>
            </w:r>
            <w:proofErr w:type="spellStart"/>
            <w:r w:rsidR="0004751E" w:rsidRPr="00B92B0B">
              <w:t>of</w:t>
            </w:r>
            <w:proofErr w:type="spellEnd"/>
            <w:r w:rsidR="0004751E" w:rsidRPr="00B92B0B">
              <w:t xml:space="preserve"> </w:t>
            </w:r>
            <w:proofErr w:type="spellStart"/>
            <w:r w:rsidR="0004751E" w:rsidRPr="00B92B0B">
              <w:t>urological</w:t>
            </w:r>
            <w:proofErr w:type="spellEnd"/>
            <w:r w:rsidR="0004751E" w:rsidRPr="00B92B0B">
              <w:t xml:space="preserve"> </w:t>
            </w:r>
            <w:proofErr w:type="spellStart"/>
            <w:r w:rsidR="0004751E" w:rsidRPr="00B92B0B">
              <w:t>and</w:t>
            </w:r>
            <w:proofErr w:type="spellEnd"/>
            <w:r w:rsidR="0004751E" w:rsidRPr="00B92B0B">
              <w:t xml:space="preserve"> </w:t>
            </w:r>
            <w:proofErr w:type="spellStart"/>
            <w:r w:rsidR="0004751E" w:rsidRPr="00B92B0B">
              <w:t>andrological</w:t>
            </w:r>
            <w:proofErr w:type="spellEnd"/>
            <w:r w:rsidR="0004751E" w:rsidRPr="00B92B0B">
              <w:t xml:space="preserve"> </w:t>
            </w:r>
            <w:proofErr w:type="spellStart"/>
            <w:r w:rsidR="0004751E" w:rsidRPr="00B92B0B">
              <w:t>diseases</w:t>
            </w:r>
            <w:proofErr w:type="spellEnd"/>
          </w:p>
        </w:tc>
        <w:tc>
          <w:tcPr>
            <w:tcW w:w="1314" w:type="dxa"/>
            <w:vAlign w:val="center"/>
          </w:tcPr>
          <w:p w:rsidR="00601EC6" w:rsidRPr="00B92B0B" w:rsidRDefault="0004751E" w:rsidP="00B92B0B">
            <w:pPr>
              <w:jc w:val="center"/>
            </w:pPr>
            <w:r w:rsidRPr="00B92B0B">
              <w:t>30</w:t>
            </w:r>
          </w:p>
        </w:tc>
      </w:tr>
      <w:tr w:rsidR="00601EC6" w:rsidRPr="00B92B0B" w:rsidTr="00B92B0B">
        <w:trPr>
          <w:trHeight w:val="330"/>
        </w:trPr>
        <w:tc>
          <w:tcPr>
            <w:tcW w:w="534" w:type="dxa"/>
          </w:tcPr>
          <w:p w:rsidR="00601EC6" w:rsidRPr="00B92B0B" w:rsidRDefault="00601EC6" w:rsidP="00B92B0B">
            <w:pPr>
              <w:pStyle w:val="a5"/>
              <w:numPr>
                <w:ilvl w:val="0"/>
                <w:numId w:val="6"/>
              </w:numPr>
              <w:ind w:left="0" w:firstLine="0"/>
              <w:jc w:val="center"/>
            </w:pPr>
          </w:p>
        </w:tc>
        <w:tc>
          <w:tcPr>
            <w:tcW w:w="8788" w:type="dxa"/>
          </w:tcPr>
          <w:p w:rsidR="00601EC6" w:rsidRPr="00B92B0B" w:rsidRDefault="00B92B0B" w:rsidP="00B92B0B">
            <w:pPr>
              <w:rPr>
                <w:color w:val="000000"/>
              </w:rPr>
            </w:pPr>
            <w:proofErr w:type="spellStart"/>
            <w:proofErr w:type="gramStart"/>
            <w:r w:rsidRPr="00B92B0B">
              <w:rPr>
                <w:color w:val="000000"/>
              </w:rPr>
              <w:t>Б</w:t>
            </w:r>
            <w:proofErr w:type="gramEnd"/>
            <w:r w:rsidRPr="00B92B0B">
              <w:rPr>
                <w:color w:val="000000"/>
              </w:rPr>
              <w:t>үйректер</w:t>
            </w:r>
            <w:proofErr w:type="spellEnd"/>
            <w:r w:rsidRPr="00B92B0B">
              <w:rPr>
                <w:color w:val="000000"/>
              </w:rPr>
              <w:t xml:space="preserve"> мен </w:t>
            </w:r>
            <w:proofErr w:type="spellStart"/>
            <w:r w:rsidRPr="00B92B0B">
              <w:rPr>
                <w:color w:val="000000"/>
              </w:rPr>
              <w:t>несепағарлардың</w:t>
            </w:r>
            <w:proofErr w:type="spellEnd"/>
            <w:r w:rsidRPr="00B92B0B">
              <w:rPr>
                <w:color w:val="000000"/>
              </w:rPr>
              <w:t xml:space="preserve"> </w:t>
            </w:r>
            <w:proofErr w:type="spellStart"/>
            <w:r w:rsidRPr="00B92B0B">
              <w:rPr>
                <w:color w:val="000000"/>
              </w:rPr>
              <w:t>аномалиясы</w:t>
            </w:r>
            <w:proofErr w:type="spellEnd"/>
            <w:r w:rsidR="0004751E" w:rsidRPr="00B92B0B">
              <w:rPr>
                <w:color w:val="000000"/>
              </w:rPr>
              <w:t>/Аномалии почек и мочеточников/</w:t>
            </w:r>
            <w:r w:rsidR="0004751E" w:rsidRPr="00B92B0B">
              <w:rPr>
                <w:color w:val="000000"/>
                <w:lang w:val="en-US"/>
              </w:rPr>
              <w:t>Anomalies</w:t>
            </w:r>
            <w:r w:rsidR="0004751E" w:rsidRPr="00B92B0B">
              <w:rPr>
                <w:color w:val="000000"/>
              </w:rPr>
              <w:t xml:space="preserve"> </w:t>
            </w:r>
            <w:r w:rsidR="0004751E" w:rsidRPr="00B92B0B">
              <w:rPr>
                <w:color w:val="000000"/>
                <w:lang w:val="en-US"/>
              </w:rPr>
              <w:t>of</w:t>
            </w:r>
            <w:r w:rsidR="0004751E" w:rsidRPr="00B92B0B">
              <w:rPr>
                <w:color w:val="000000"/>
              </w:rPr>
              <w:t xml:space="preserve"> </w:t>
            </w:r>
            <w:r w:rsidR="0004751E" w:rsidRPr="00B92B0B">
              <w:rPr>
                <w:color w:val="000000"/>
                <w:lang w:val="en-US"/>
              </w:rPr>
              <w:t>the</w:t>
            </w:r>
            <w:r w:rsidR="0004751E" w:rsidRPr="00B92B0B">
              <w:rPr>
                <w:color w:val="000000"/>
              </w:rPr>
              <w:t xml:space="preserve"> </w:t>
            </w:r>
            <w:r w:rsidR="0004751E" w:rsidRPr="00B92B0B">
              <w:rPr>
                <w:color w:val="000000"/>
                <w:lang w:val="en-US"/>
              </w:rPr>
              <w:t>kidneys</w:t>
            </w:r>
            <w:r w:rsidR="0004751E" w:rsidRPr="00B92B0B">
              <w:rPr>
                <w:color w:val="000000"/>
              </w:rPr>
              <w:t xml:space="preserve"> </w:t>
            </w:r>
            <w:r w:rsidR="0004751E" w:rsidRPr="00B92B0B">
              <w:rPr>
                <w:color w:val="000000"/>
                <w:lang w:val="en-US"/>
              </w:rPr>
              <w:t>and</w:t>
            </w:r>
            <w:r w:rsidR="0004751E" w:rsidRPr="00B92B0B">
              <w:rPr>
                <w:color w:val="000000"/>
              </w:rPr>
              <w:t xml:space="preserve"> </w:t>
            </w:r>
            <w:r w:rsidR="0004751E" w:rsidRPr="00B92B0B">
              <w:rPr>
                <w:color w:val="000000"/>
                <w:lang w:val="en-US"/>
              </w:rPr>
              <w:t>ureters</w:t>
            </w:r>
          </w:p>
        </w:tc>
        <w:tc>
          <w:tcPr>
            <w:tcW w:w="1314" w:type="dxa"/>
            <w:vAlign w:val="center"/>
          </w:tcPr>
          <w:p w:rsidR="00601EC6" w:rsidRPr="00B92B0B" w:rsidRDefault="0004751E" w:rsidP="00B92B0B">
            <w:pPr>
              <w:jc w:val="center"/>
            </w:pPr>
            <w:r w:rsidRPr="00B92B0B">
              <w:t>30</w:t>
            </w:r>
          </w:p>
        </w:tc>
      </w:tr>
      <w:tr w:rsidR="00601EC6" w:rsidRPr="00B92B0B" w:rsidTr="00B92B0B">
        <w:trPr>
          <w:trHeight w:val="198"/>
        </w:trPr>
        <w:tc>
          <w:tcPr>
            <w:tcW w:w="534" w:type="dxa"/>
          </w:tcPr>
          <w:p w:rsidR="00601EC6" w:rsidRPr="00B92B0B" w:rsidRDefault="00601EC6" w:rsidP="00B92B0B">
            <w:pPr>
              <w:pStyle w:val="a5"/>
              <w:numPr>
                <w:ilvl w:val="0"/>
                <w:numId w:val="6"/>
              </w:numPr>
              <w:ind w:left="0" w:firstLine="0"/>
              <w:jc w:val="center"/>
            </w:pPr>
          </w:p>
        </w:tc>
        <w:tc>
          <w:tcPr>
            <w:tcW w:w="8788" w:type="dxa"/>
          </w:tcPr>
          <w:p w:rsidR="00601EC6" w:rsidRPr="00B92B0B" w:rsidRDefault="00B92B0B" w:rsidP="00B92B0B">
            <w:pPr>
              <w:rPr>
                <w:color w:val="000000"/>
              </w:rPr>
            </w:pPr>
            <w:proofErr w:type="spellStart"/>
            <w:r w:rsidRPr="00B92B0B">
              <w:rPr>
                <w:color w:val="000000"/>
              </w:rPr>
              <w:t>Қуық</w:t>
            </w:r>
            <w:proofErr w:type="spellEnd"/>
            <w:r w:rsidRPr="00B92B0B">
              <w:rPr>
                <w:color w:val="000000"/>
              </w:rPr>
              <w:t xml:space="preserve"> пен уретра </w:t>
            </w:r>
            <w:proofErr w:type="spellStart"/>
            <w:r w:rsidRPr="00B92B0B">
              <w:rPr>
                <w:color w:val="000000"/>
              </w:rPr>
              <w:t>аномалиясы</w:t>
            </w:r>
            <w:proofErr w:type="spellEnd"/>
            <w:r w:rsidR="0004751E" w:rsidRPr="00B92B0B">
              <w:rPr>
                <w:color w:val="000000"/>
              </w:rPr>
              <w:t>/Аномалии мочевого пузыря и уретры/</w:t>
            </w:r>
            <w:r w:rsidR="0004751E" w:rsidRPr="00B92B0B">
              <w:rPr>
                <w:color w:val="000000"/>
                <w:lang w:val="en-US"/>
              </w:rPr>
              <w:t>Anomalies</w:t>
            </w:r>
            <w:r w:rsidR="0004751E" w:rsidRPr="00B92B0B">
              <w:rPr>
                <w:color w:val="000000"/>
              </w:rPr>
              <w:t xml:space="preserve"> </w:t>
            </w:r>
            <w:r w:rsidR="0004751E" w:rsidRPr="00B92B0B">
              <w:rPr>
                <w:color w:val="000000"/>
                <w:lang w:val="en-US"/>
              </w:rPr>
              <w:t>of</w:t>
            </w:r>
            <w:r w:rsidR="0004751E" w:rsidRPr="00B92B0B">
              <w:rPr>
                <w:color w:val="000000"/>
              </w:rPr>
              <w:t xml:space="preserve"> </w:t>
            </w:r>
            <w:r w:rsidR="0004751E" w:rsidRPr="00B92B0B">
              <w:rPr>
                <w:color w:val="000000"/>
                <w:lang w:val="en-US"/>
              </w:rPr>
              <w:t>the</w:t>
            </w:r>
            <w:r w:rsidR="0004751E" w:rsidRPr="00B92B0B">
              <w:rPr>
                <w:color w:val="000000"/>
              </w:rPr>
              <w:t xml:space="preserve"> </w:t>
            </w:r>
            <w:r w:rsidR="0004751E" w:rsidRPr="00B92B0B">
              <w:rPr>
                <w:color w:val="000000"/>
                <w:lang w:val="en-US"/>
              </w:rPr>
              <w:t>bladder</w:t>
            </w:r>
            <w:r w:rsidR="0004751E" w:rsidRPr="00B92B0B">
              <w:rPr>
                <w:color w:val="000000"/>
              </w:rPr>
              <w:t xml:space="preserve"> </w:t>
            </w:r>
            <w:r w:rsidR="0004751E" w:rsidRPr="00B92B0B">
              <w:rPr>
                <w:color w:val="000000"/>
                <w:lang w:val="en-US"/>
              </w:rPr>
              <w:t>and</w:t>
            </w:r>
            <w:r w:rsidR="0004751E" w:rsidRPr="00B92B0B">
              <w:rPr>
                <w:color w:val="000000"/>
              </w:rPr>
              <w:t xml:space="preserve"> </w:t>
            </w:r>
            <w:r w:rsidR="0004751E" w:rsidRPr="00B92B0B">
              <w:rPr>
                <w:color w:val="000000"/>
                <w:lang w:val="en-US"/>
              </w:rPr>
              <w:t>urethra</w:t>
            </w:r>
          </w:p>
        </w:tc>
        <w:tc>
          <w:tcPr>
            <w:tcW w:w="1314" w:type="dxa"/>
            <w:vAlign w:val="center"/>
          </w:tcPr>
          <w:p w:rsidR="00601EC6" w:rsidRPr="00B92B0B" w:rsidRDefault="0004751E" w:rsidP="00B92B0B">
            <w:pPr>
              <w:jc w:val="center"/>
            </w:pPr>
            <w:r w:rsidRPr="00B92B0B">
              <w:t>30</w:t>
            </w:r>
          </w:p>
        </w:tc>
      </w:tr>
      <w:tr w:rsidR="00601EC6" w:rsidRPr="00B92B0B" w:rsidTr="00B92B0B">
        <w:trPr>
          <w:trHeight w:val="77"/>
        </w:trPr>
        <w:tc>
          <w:tcPr>
            <w:tcW w:w="534" w:type="dxa"/>
          </w:tcPr>
          <w:p w:rsidR="00601EC6" w:rsidRPr="00B92B0B" w:rsidRDefault="00601EC6" w:rsidP="00B92B0B">
            <w:pPr>
              <w:pStyle w:val="a5"/>
              <w:numPr>
                <w:ilvl w:val="0"/>
                <w:numId w:val="6"/>
              </w:numPr>
              <w:ind w:left="0" w:firstLine="0"/>
              <w:jc w:val="center"/>
            </w:pPr>
          </w:p>
        </w:tc>
        <w:tc>
          <w:tcPr>
            <w:tcW w:w="8788" w:type="dxa"/>
          </w:tcPr>
          <w:p w:rsidR="00601EC6" w:rsidRPr="00B92B0B" w:rsidRDefault="00B92B0B" w:rsidP="00B92B0B">
            <w:pPr>
              <w:rPr>
                <w:bCs/>
                <w:color w:val="000000"/>
              </w:rPr>
            </w:pPr>
            <w:proofErr w:type="spellStart"/>
            <w:r w:rsidRPr="00B92B0B">
              <w:rPr>
                <w:bCs/>
                <w:color w:val="000000"/>
              </w:rPr>
              <w:t>Еркек</w:t>
            </w:r>
            <w:proofErr w:type="spellEnd"/>
            <w:r w:rsidRPr="00B92B0B">
              <w:rPr>
                <w:bCs/>
                <w:color w:val="000000"/>
              </w:rPr>
              <w:t xml:space="preserve"> </w:t>
            </w:r>
            <w:proofErr w:type="spellStart"/>
            <w:r w:rsidRPr="00B92B0B">
              <w:rPr>
                <w:bCs/>
                <w:color w:val="000000"/>
              </w:rPr>
              <w:t>жыныс</w:t>
            </w:r>
            <w:proofErr w:type="spellEnd"/>
            <w:r w:rsidRPr="00B92B0B">
              <w:rPr>
                <w:bCs/>
                <w:color w:val="000000"/>
              </w:rPr>
              <w:t xml:space="preserve"> </w:t>
            </w:r>
            <w:proofErr w:type="spellStart"/>
            <w:r w:rsidRPr="00B92B0B">
              <w:rPr>
                <w:bCs/>
                <w:color w:val="000000"/>
              </w:rPr>
              <w:t>мүшелерінің</w:t>
            </w:r>
            <w:proofErr w:type="spellEnd"/>
            <w:r w:rsidRPr="00B92B0B">
              <w:rPr>
                <w:bCs/>
                <w:color w:val="000000"/>
              </w:rPr>
              <w:t xml:space="preserve"> </w:t>
            </w:r>
            <w:proofErr w:type="spellStart"/>
            <w:r w:rsidRPr="00B92B0B">
              <w:rPr>
                <w:bCs/>
                <w:color w:val="000000"/>
              </w:rPr>
              <w:t>ауытқулары</w:t>
            </w:r>
            <w:proofErr w:type="spellEnd"/>
            <w:r w:rsidR="0004751E" w:rsidRPr="00B92B0B">
              <w:rPr>
                <w:bCs/>
                <w:color w:val="000000"/>
              </w:rPr>
              <w:t>/Аномалии мужских половых органов/</w:t>
            </w:r>
            <w:proofErr w:type="spellStart"/>
            <w:r w:rsidR="0004751E" w:rsidRPr="00B92B0B">
              <w:rPr>
                <w:bCs/>
                <w:color w:val="000000"/>
              </w:rPr>
              <w:t>Male</w:t>
            </w:r>
            <w:proofErr w:type="spellEnd"/>
            <w:r w:rsidR="0004751E" w:rsidRPr="00B92B0B">
              <w:rPr>
                <w:bCs/>
                <w:color w:val="000000"/>
              </w:rPr>
              <w:t xml:space="preserve"> </w:t>
            </w:r>
            <w:proofErr w:type="spellStart"/>
            <w:r w:rsidR="0004751E" w:rsidRPr="00B92B0B">
              <w:rPr>
                <w:bCs/>
                <w:color w:val="000000"/>
              </w:rPr>
              <w:t>genital</w:t>
            </w:r>
            <w:proofErr w:type="spellEnd"/>
            <w:r w:rsidR="0004751E" w:rsidRPr="00B92B0B">
              <w:rPr>
                <w:bCs/>
                <w:color w:val="000000"/>
              </w:rPr>
              <w:t xml:space="preserve"> </w:t>
            </w:r>
            <w:proofErr w:type="spellStart"/>
            <w:r w:rsidR="0004751E" w:rsidRPr="00B92B0B">
              <w:rPr>
                <w:bCs/>
                <w:color w:val="000000"/>
              </w:rPr>
              <w:t>anomalies</w:t>
            </w:r>
            <w:proofErr w:type="spellEnd"/>
          </w:p>
        </w:tc>
        <w:tc>
          <w:tcPr>
            <w:tcW w:w="1314" w:type="dxa"/>
            <w:vAlign w:val="center"/>
          </w:tcPr>
          <w:p w:rsidR="00601EC6" w:rsidRPr="00B92B0B" w:rsidRDefault="0004751E" w:rsidP="00B92B0B">
            <w:pPr>
              <w:jc w:val="center"/>
            </w:pPr>
            <w:r w:rsidRPr="00B92B0B">
              <w:t>30</w:t>
            </w:r>
          </w:p>
        </w:tc>
      </w:tr>
      <w:tr w:rsidR="00601EC6" w:rsidRPr="00B92B0B" w:rsidTr="00B92B0B">
        <w:trPr>
          <w:trHeight w:val="334"/>
        </w:trPr>
        <w:tc>
          <w:tcPr>
            <w:tcW w:w="534" w:type="dxa"/>
          </w:tcPr>
          <w:p w:rsidR="00601EC6" w:rsidRPr="00B92B0B" w:rsidRDefault="00601EC6" w:rsidP="00B92B0B">
            <w:pPr>
              <w:jc w:val="center"/>
            </w:pPr>
          </w:p>
        </w:tc>
        <w:tc>
          <w:tcPr>
            <w:tcW w:w="8788" w:type="dxa"/>
          </w:tcPr>
          <w:p w:rsidR="00601EC6" w:rsidRPr="00B92B0B" w:rsidRDefault="00601EC6" w:rsidP="00B92B0B">
            <w:pPr>
              <w:rPr>
                <w:b/>
                <w:bCs/>
                <w:color w:val="000000"/>
              </w:rPr>
            </w:pPr>
            <w:r w:rsidRPr="00B92B0B">
              <w:rPr>
                <w:b/>
                <w:bCs/>
                <w:color w:val="000000"/>
                <w:lang w:val="kk-KZ"/>
              </w:rPr>
              <w:t>Барлығы/</w:t>
            </w:r>
            <w:r w:rsidRPr="00B92B0B">
              <w:rPr>
                <w:b/>
                <w:bCs/>
                <w:color w:val="000000"/>
              </w:rPr>
              <w:t>Итого</w:t>
            </w:r>
            <w:r w:rsidR="00AB42C5" w:rsidRPr="00B92B0B">
              <w:rPr>
                <w:b/>
                <w:bCs/>
                <w:color w:val="000000"/>
              </w:rPr>
              <w:t>/</w:t>
            </w:r>
            <w:r w:rsidR="00AB42C5" w:rsidRPr="00B92B0B">
              <w:t xml:space="preserve"> </w:t>
            </w:r>
            <w:proofErr w:type="spellStart"/>
            <w:r w:rsidR="00AB42C5" w:rsidRPr="00B92B0B">
              <w:rPr>
                <w:b/>
                <w:bCs/>
                <w:color w:val="000000"/>
              </w:rPr>
              <w:t>Total</w:t>
            </w:r>
            <w:proofErr w:type="spellEnd"/>
          </w:p>
        </w:tc>
        <w:tc>
          <w:tcPr>
            <w:tcW w:w="1314" w:type="dxa"/>
          </w:tcPr>
          <w:p w:rsidR="00601EC6" w:rsidRPr="00B92B0B" w:rsidRDefault="00941265" w:rsidP="00B92B0B">
            <w:pPr>
              <w:jc w:val="center"/>
              <w:rPr>
                <w:b/>
              </w:rPr>
            </w:pPr>
            <w:r w:rsidRPr="00B92B0B">
              <w:rPr>
                <w:b/>
              </w:rPr>
              <w:t>1</w:t>
            </w:r>
            <w:r w:rsidR="0004751E" w:rsidRPr="00B92B0B">
              <w:rPr>
                <w:b/>
              </w:rPr>
              <w:t>5</w:t>
            </w:r>
            <w:r w:rsidRPr="00B92B0B">
              <w:rPr>
                <w:b/>
              </w:rPr>
              <w:t>0</w:t>
            </w:r>
          </w:p>
        </w:tc>
      </w:tr>
    </w:tbl>
    <w:p w:rsidR="00F32D38" w:rsidRPr="00B92B0B" w:rsidRDefault="00F32D38" w:rsidP="00B92B0B"/>
    <w:sectPr w:rsidR="00F32D38" w:rsidRPr="00B92B0B" w:rsidSect="00FE1B4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46E"/>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67660"/>
    <w:multiLevelType w:val="hybridMultilevel"/>
    <w:tmpl w:val="EFD682A8"/>
    <w:lvl w:ilvl="0" w:tplc="B400DAFC">
      <w:start w:val="1"/>
      <w:numFmt w:val="decimal"/>
      <w:lvlText w:val="%1."/>
      <w:lvlJc w:val="left"/>
      <w:pPr>
        <w:ind w:left="810" w:hanging="450"/>
      </w:pPr>
      <w:rPr>
        <w:rFonts w:hint="default"/>
      </w:rPr>
    </w:lvl>
    <w:lvl w:ilvl="1" w:tplc="ACEA3A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23CE5"/>
    <w:multiLevelType w:val="hybridMultilevel"/>
    <w:tmpl w:val="B60EE810"/>
    <w:lvl w:ilvl="0" w:tplc="38C8C9D4">
      <w:start w:val="1"/>
      <w:numFmt w:val="decimal"/>
      <w:lvlText w:val="%1."/>
      <w:lvlJc w:val="left"/>
      <w:pPr>
        <w:ind w:left="1205" w:hanging="810"/>
      </w:pPr>
      <w:rPr>
        <w:rFonts w:ascii="Times New Roman" w:eastAsia="Malgun Gothic" w:hAnsi="Times New Roman" w:cs="Times New Roman"/>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
    <w:nsid w:val="24767869"/>
    <w:multiLevelType w:val="hybridMultilevel"/>
    <w:tmpl w:val="4F864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0D7211"/>
    <w:multiLevelType w:val="hybridMultilevel"/>
    <w:tmpl w:val="793A0B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C65FA2"/>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C1287"/>
    <w:multiLevelType w:val="hybridMultilevel"/>
    <w:tmpl w:val="FE1E8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6A4F65"/>
    <w:multiLevelType w:val="hybridMultilevel"/>
    <w:tmpl w:val="3384D00E"/>
    <w:lvl w:ilvl="0" w:tplc="0419000B">
      <w:start w:val="1"/>
      <w:numFmt w:val="bullet"/>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8">
    <w:nsid w:val="4170190D"/>
    <w:multiLevelType w:val="hybridMultilevel"/>
    <w:tmpl w:val="5818F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93237B"/>
    <w:multiLevelType w:val="hybridMultilevel"/>
    <w:tmpl w:val="B958FAC0"/>
    <w:lvl w:ilvl="0" w:tplc="0D5A7DD4">
      <w:start w:val="1"/>
      <w:numFmt w:val="decimal"/>
      <w:lvlText w:val="%1."/>
      <w:lvlJc w:val="left"/>
      <w:pPr>
        <w:ind w:left="2015" w:hanging="81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0">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84527A4"/>
    <w:multiLevelType w:val="hybridMultilevel"/>
    <w:tmpl w:val="4732D3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EB74A5F"/>
    <w:multiLevelType w:val="hybridMultilevel"/>
    <w:tmpl w:val="E2CC64CC"/>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3">
    <w:nsid w:val="672246C0"/>
    <w:multiLevelType w:val="hybridMultilevel"/>
    <w:tmpl w:val="41A26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C2206"/>
    <w:multiLevelType w:val="hybridMultilevel"/>
    <w:tmpl w:val="14A4299A"/>
    <w:lvl w:ilvl="0" w:tplc="B400DAFC">
      <w:start w:val="1"/>
      <w:numFmt w:val="decimal"/>
      <w:lvlText w:val="%1."/>
      <w:lvlJc w:val="left"/>
      <w:pPr>
        <w:ind w:left="1205" w:hanging="450"/>
      </w:pPr>
      <w:rPr>
        <w:rFonts w:hint="default"/>
      </w:r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15">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16">
    <w:nsid w:val="7000746B"/>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177EC4"/>
    <w:multiLevelType w:val="hybridMultilevel"/>
    <w:tmpl w:val="104A3BA6"/>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 w:numId="9">
    <w:abstractNumId w:val="10"/>
  </w:num>
  <w:num w:numId="10">
    <w:abstractNumId w:val="14"/>
  </w:num>
  <w:num w:numId="11">
    <w:abstractNumId w:val="2"/>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0"/>
  </w:num>
  <w:num w:numId="19">
    <w:abstractNumId w:val="5"/>
  </w:num>
  <w:num w:numId="20">
    <w:abstractNumId w:val="11"/>
  </w:num>
  <w:num w:numId="21">
    <w:abstractNumId w:val="6"/>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4E"/>
    <w:rsid w:val="0004751E"/>
    <w:rsid w:val="00240551"/>
    <w:rsid w:val="002E1AE2"/>
    <w:rsid w:val="00314AA3"/>
    <w:rsid w:val="004A4E88"/>
    <w:rsid w:val="004C354C"/>
    <w:rsid w:val="005A7B07"/>
    <w:rsid w:val="00601EC6"/>
    <w:rsid w:val="00706966"/>
    <w:rsid w:val="007B1408"/>
    <w:rsid w:val="007B539B"/>
    <w:rsid w:val="00865755"/>
    <w:rsid w:val="008C2370"/>
    <w:rsid w:val="008E0DAA"/>
    <w:rsid w:val="00941265"/>
    <w:rsid w:val="00AB42C5"/>
    <w:rsid w:val="00AD3E38"/>
    <w:rsid w:val="00B92B0B"/>
    <w:rsid w:val="00BF1DCD"/>
    <w:rsid w:val="00D52D5E"/>
    <w:rsid w:val="00D53687"/>
    <w:rsid w:val="00DA4085"/>
    <w:rsid w:val="00DC4BED"/>
    <w:rsid w:val="00E35A95"/>
    <w:rsid w:val="00E62A68"/>
    <w:rsid w:val="00E66782"/>
    <w:rsid w:val="00E811C4"/>
    <w:rsid w:val="00E852FF"/>
    <w:rsid w:val="00F32D38"/>
    <w:rsid w:val="00F66537"/>
    <w:rsid w:val="00FE1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4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E1B4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E1B4E"/>
    <w:rPr>
      <w:rFonts w:ascii="Times New Roman" w:eastAsia="Times New Roman" w:hAnsi="Times New Roman" w:cs="Times New Roman"/>
      <w:b/>
      <w:bCs/>
      <w:sz w:val="28"/>
      <w:szCs w:val="28"/>
      <w:lang w:eastAsia="ru-RU"/>
    </w:rPr>
  </w:style>
  <w:style w:type="character" w:customStyle="1" w:styleId="shorttext">
    <w:name w:val="short_text"/>
    <w:rsid w:val="00FE1B4E"/>
    <w:rPr>
      <w:rFonts w:cs="Times New Roman"/>
    </w:rPr>
  </w:style>
  <w:style w:type="character" w:styleId="a3">
    <w:name w:val="Hyperlink"/>
    <w:unhideWhenUsed/>
    <w:rsid w:val="00FE1B4E"/>
    <w:rPr>
      <w:color w:val="0033CC"/>
      <w:u w:val="single"/>
    </w:rPr>
  </w:style>
  <w:style w:type="table" w:styleId="a4">
    <w:name w:val="Table Grid"/>
    <w:basedOn w:val="a1"/>
    <w:uiPriority w:val="39"/>
    <w:rsid w:val="00FE1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FE1B4E"/>
    <w:pPr>
      <w:ind w:left="720"/>
      <w:contextualSpacing/>
    </w:p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FE1B4E"/>
    <w:rPr>
      <w:rFonts w:ascii="Times New Roman" w:eastAsia="Times New Roman" w:hAnsi="Times New Roman" w:cs="Times New Roman"/>
      <w:sz w:val="24"/>
      <w:szCs w:val="24"/>
      <w:lang w:eastAsia="ru-RU"/>
    </w:rPr>
  </w:style>
  <w:style w:type="character" w:customStyle="1" w:styleId="FontStyle28">
    <w:name w:val="Font Style28"/>
    <w:uiPriority w:val="99"/>
    <w:rsid w:val="00FE1B4E"/>
    <w:rPr>
      <w:rFonts w:ascii="Times New Roman" w:hAnsi="Times New Roman" w:cs="Times New Roman" w:hint="default"/>
      <w:sz w:val="18"/>
      <w:szCs w:val="18"/>
    </w:rPr>
  </w:style>
  <w:style w:type="paragraph" w:styleId="a7">
    <w:name w:val="Normal (Web)"/>
    <w:aliases w:val="Обычный (Web)"/>
    <w:basedOn w:val="a"/>
    <w:link w:val="a8"/>
    <w:uiPriority w:val="34"/>
    <w:unhideWhenUsed/>
    <w:qFormat/>
    <w:rsid w:val="0004751E"/>
    <w:pPr>
      <w:spacing w:before="100" w:beforeAutospacing="1" w:after="100" w:afterAutospacing="1"/>
    </w:pPr>
    <w:rPr>
      <w:lang w:val="x-none" w:eastAsia="x-none"/>
    </w:rPr>
  </w:style>
  <w:style w:type="character" w:customStyle="1" w:styleId="a8">
    <w:name w:val="Обычный (веб) Знак"/>
    <w:aliases w:val="Обычный (Web) Знак"/>
    <w:link w:val="a7"/>
    <w:uiPriority w:val="34"/>
    <w:locked/>
    <w:rsid w:val="0004751E"/>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4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E1B4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E1B4E"/>
    <w:rPr>
      <w:rFonts w:ascii="Times New Roman" w:eastAsia="Times New Roman" w:hAnsi="Times New Roman" w:cs="Times New Roman"/>
      <w:b/>
      <w:bCs/>
      <w:sz w:val="28"/>
      <w:szCs w:val="28"/>
      <w:lang w:eastAsia="ru-RU"/>
    </w:rPr>
  </w:style>
  <w:style w:type="character" w:customStyle="1" w:styleId="shorttext">
    <w:name w:val="short_text"/>
    <w:rsid w:val="00FE1B4E"/>
    <w:rPr>
      <w:rFonts w:cs="Times New Roman"/>
    </w:rPr>
  </w:style>
  <w:style w:type="character" w:styleId="a3">
    <w:name w:val="Hyperlink"/>
    <w:unhideWhenUsed/>
    <w:rsid w:val="00FE1B4E"/>
    <w:rPr>
      <w:color w:val="0033CC"/>
      <w:u w:val="single"/>
    </w:rPr>
  </w:style>
  <w:style w:type="table" w:styleId="a4">
    <w:name w:val="Table Grid"/>
    <w:basedOn w:val="a1"/>
    <w:uiPriority w:val="39"/>
    <w:rsid w:val="00FE1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FE1B4E"/>
    <w:pPr>
      <w:ind w:left="720"/>
      <w:contextualSpacing/>
    </w:p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FE1B4E"/>
    <w:rPr>
      <w:rFonts w:ascii="Times New Roman" w:eastAsia="Times New Roman" w:hAnsi="Times New Roman" w:cs="Times New Roman"/>
      <w:sz w:val="24"/>
      <w:szCs w:val="24"/>
      <w:lang w:eastAsia="ru-RU"/>
    </w:rPr>
  </w:style>
  <w:style w:type="character" w:customStyle="1" w:styleId="FontStyle28">
    <w:name w:val="Font Style28"/>
    <w:uiPriority w:val="99"/>
    <w:rsid w:val="00FE1B4E"/>
    <w:rPr>
      <w:rFonts w:ascii="Times New Roman" w:hAnsi="Times New Roman" w:cs="Times New Roman" w:hint="default"/>
      <w:sz w:val="18"/>
      <w:szCs w:val="18"/>
    </w:rPr>
  </w:style>
  <w:style w:type="paragraph" w:styleId="a7">
    <w:name w:val="Normal (Web)"/>
    <w:aliases w:val="Обычный (Web)"/>
    <w:basedOn w:val="a"/>
    <w:link w:val="a8"/>
    <w:uiPriority w:val="34"/>
    <w:unhideWhenUsed/>
    <w:qFormat/>
    <w:rsid w:val="0004751E"/>
    <w:pPr>
      <w:spacing w:before="100" w:beforeAutospacing="1" w:after="100" w:afterAutospacing="1"/>
    </w:pPr>
    <w:rPr>
      <w:lang w:val="x-none" w:eastAsia="x-none"/>
    </w:rPr>
  </w:style>
  <w:style w:type="character" w:customStyle="1" w:styleId="a8">
    <w:name w:val="Обычный (веб) Знак"/>
    <w:aliases w:val="Обычный (Web) Знак"/>
    <w:link w:val="a7"/>
    <w:uiPriority w:val="34"/>
    <w:locked/>
    <w:rsid w:val="0004751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382">
      <w:bodyDiv w:val="1"/>
      <w:marLeft w:val="0"/>
      <w:marRight w:val="0"/>
      <w:marTop w:val="0"/>
      <w:marBottom w:val="0"/>
      <w:divBdr>
        <w:top w:val="none" w:sz="0" w:space="0" w:color="auto"/>
        <w:left w:val="none" w:sz="0" w:space="0" w:color="auto"/>
        <w:bottom w:val="none" w:sz="0" w:space="0" w:color="auto"/>
        <w:right w:val="none" w:sz="0" w:space="0" w:color="auto"/>
      </w:divBdr>
    </w:div>
    <w:div w:id="160858055">
      <w:bodyDiv w:val="1"/>
      <w:marLeft w:val="0"/>
      <w:marRight w:val="0"/>
      <w:marTop w:val="0"/>
      <w:marBottom w:val="0"/>
      <w:divBdr>
        <w:top w:val="none" w:sz="0" w:space="0" w:color="auto"/>
        <w:left w:val="none" w:sz="0" w:space="0" w:color="auto"/>
        <w:bottom w:val="none" w:sz="0" w:space="0" w:color="auto"/>
        <w:right w:val="none" w:sz="0" w:space="0" w:color="auto"/>
      </w:divBdr>
      <w:divsChild>
        <w:div w:id="2003240586">
          <w:marLeft w:val="0"/>
          <w:marRight w:val="0"/>
          <w:marTop w:val="0"/>
          <w:marBottom w:val="0"/>
          <w:divBdr>
            <w:top w:val="none" w:sz="0" w:space="0" w:color="auto"/>
            <w:left w:val="none" w:sz="0" w:space="0" w:color="auto"/>
            <w:bottom w:val="none" w:sz="0" w:space="0" w:color="auto"/>
            <w:right w:val="none" w:sz="0" w:space="0" w:color="auto"/>
          </w:divBdr>
        </w:div>
        <w:div w:id="1950701778">
          <w:marLeft w:val="0"/>
          <w:marRight w:val="0"/>
          <w:marTop w:val="0"/>
          <w:marBottom w:val="0"/>
          <w:divBdr>
            <w:top w:val="none" w:sz="0" w:space="0" w:color="auto"/>
            <w:left w:val="none" w:sz="0" w:space="0" w:color="auto"/>
            <w:bottom w:val="none" w:sz="0" w:space="0" w:color="auto"/>
            <w:right w:val="none" w:sz="0" w:space="0" w:color="auto"/>
          </w:divBdr>
        </w:div>
      </w:divsChild>
    </w:div>
    <w:div w:id="379742714">
      <w:bodyDiv w:val="1"/>
      <w:marLeft w:val="0"/>
      <w:marRight w:val="0"/>
      <w:marTop w:val="0"/>
      <w:marBottom w:val="0"/>
      <w:divBdr>
        <w:top w:val="none" w:sz="0" w:space="0" w:color="auto"/>
        <w:left w:val="none" w:sz="0" w:space="0" w:color="auto"/>
        <w:bottom w:val="none" w:sz="0" w:space="0" w:color="auto"/>
        <w:right w:val="none" w:sz="0" w:space="0" w:color="auto"/>
      </w:divBdr>
    </w:div>
    <w:div w:id="477918686">
      <w:bodyDiv w:val="1"/>
      <w:marLeft w:val="0"/>
      <w:marRight w:val="0"/>
      <w:marTop w:val="0"/>
      <w:marBottom w:val="0"/>
      <w:divBdr>
        <w:top w:val="none" w:sz="0" w:space="0" w:color="auto"/>
        <w:left w:val="none" w:sz="0" w:space="0" w:color="auto"/>
        <w:bottom w:val="none" w:sz="0" w:space="0" w:color="auto"/>
        <w:right w:val="none" w:sz="0" w:space="0" w:color="auto"/>
      </w:divBdr>
    </w:div>
    <w:div w:id="736512088">
      <w:bodyDiv w:val="1"/>
      <w:marLeft w:val="0"/>
      <w:marRight w:val="0"/>
      <w:marTop w:val="0"/>
      <w:marBottom w:val="0"/>
      <w:divBdr>
        <w:top w:val="none" w:sz="0" w:space="0" w:color="auto"/>
        <w:left w:val="none" w:sz="0" w:space="0" w:color="auto"/>
        <w:bottom w:val="none" w:sz="0" w:space="0" w:color="auto"/>
        <w:right w:val="none" w:sz="0" w:space="0" w:color="auto"/>
      </w:divBdr>
    </w:div>
    <w:div w:id="975531878">
      <w:bodyDiv w:val="1"/>
      <w:marLeft w:val="0"/>
      <w:marRight w:val="0"/>
      <w:marTop w:val="0"/>
      <w:marBottom w:val="0"/>
      <w:divBdr>
        <w:top w:val="none" w:sz="0" w:space="0" w:color="auto"/>
        <w:left w:val="none" w:sz="0" w:space="0" w:color="auto"/>
        <w:bottom w:val="none" w:sz="0" w:space="0" w:color="auto"/>
        <w:right w:val="none" w:sz="0" w:space="0" w:color="auto"/>
      </w:divBdr>
    </w:div>
    <w:div w:id="1147433434">
      <w:bodyDiv w:val="1"/>
      <w:marLeft w:val="0"/>
      <w:marRight w:val="0"/>
      <w:marTop w:val="0"/>
      <w:marBottom w:val="0"/>
      <w:divBdr>
        <w:top w:val="none" w:sz="0" w:space="0" w:color="auto"/>
        <w:left w:val="none" w:sz="0" w:space="0" w:color="auto"/>
        <w:bottom w:val="none" w:sz="0" w:space="0" w:color="auto"/>
        <w:right w:val="none" w:sz="0" w:space="0" w:color="auto"/>
      </w:divBdr>
    </w:div>
    <w:div w:id="1206332124">
      <w:bodyDiv w:val="1"/>
      <w:marLeft w:val="0"/>
      <w:marRight w:val="0"/>
      <w:marTop w:val="0"/>
      <w:marBottom w:val="0"/>
      <w:divBdr>
        <w:top w:val="none" w:sz="0" w:space="0" w:color="auto"/>
        <w:left w:val="none" w:sz="0" w:space="0" w:color="auto"/>
        <w:bottom w:val="none" w:sz="0" w:space="0" w:color="auto"/>
        <w:right w:val="none" w:sz="0" w:space="0" w:color="auto"/>
      </w:divBdr>
    </w:div>
    <w:div w:id="1605646240">
      <w:bodyDiv w:val="1"/>
      <w:marLeft w:val="0"/>
      <w:marRight w:val="0"/>
      <w:marTop w:val="0"/>
      <w:marBottom w:val="0"/>
      <w:divBdr>
        <w:top w:val="none" w:sz="0" w:space="0" w:color="auto"/>
        <w:left w:val="none" w:sz="0" w:space="0" w:color="auto"/>
        <w:bottom w:val="none" w:sz="0" w:space="0" w:color="auto"/>
        <w:right w:val="none" w:sz="0" w:space="0" w:color="auto"/>
      </w:divBdr>
    </w:div>
    <w:div w:id="1659965242">
      <w:bodyDiv w:val="1"/>
      <w:marLeft w:val="0"/>
      <w:marRight w:val="0"/>
      <w:marTop w:val="0"/>
      <w:marBottom w:val="0"/>
      <w:divBdr>
        <w:top w:val="none" w:sz="0" w:space="0" w:color="auto"/>
        <w:left w:val="none" w:sz="0" w:space="0" w:color="auto"/>
        <w:bottom w:val="none" w:sz="0" w:space="0" w:color="auto"/>
        <w:right w:val="none" w:sz="0" w:space="0" w:color="auto"/>
      </w:divBdr>
    </w:div>
    <w:div w:id="1890264999">
      <w:bodyDiv w:val="1"/>
      <w:marLeft w:val="0"/>
      <w:marRight w:val="0"/>
      <w:marTop w:val="0"/>
      <w:marBottom w:val="0"/>
      <w:divBdr>
        <w:top w:val="none" w:sz="0" w:space="0" w:color="auto"/>
        <w:left w:val="none" w:sz="0" w:space="0" w:color="auto"/>
        <w:bottom w:val="none" w:sz="0" w:space="0" w:color="auto"/>
        <w:right w:val="none" w:sz="0" w:space="0" w:color="auto"/>
      </w:divBdr>
    </w:div>
    <w:div w:id="19898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hyperlink" Target="http://research.nhgri.nih.gov/" TargetMode="External"/><Relationship Id="rId18" Type="http://schemas.openxmlformats.org/officeDocument/2006/relationships/hyperlink" Target="http://www.uptodate.com" TargetMode="External"/><Relationship Id="rId3" Type="http://schemas.microsoft.com/office/2007/relationships/stylesWithEffects" Target="stylesWithEffects.xml"/><Relationship Id="rId21" Type="http://schemas.openxmlformats.org/officeDocument/2006/relationships/hyperlink" Target="http://www.medline.com" TargetMode="External"/><Relationship Id="rId7" Type="http://schemas.openxmlformats.org/officeDocument/2006/relationships/hyperlink" Target="http://research.nhgri.nih.gov/" TargetMode="External"/><Relationship Id="rId12" Type="http://schemas.openxmlformats.org/officeDocument/2006/relationships/hyperlink" Target="http://www.uptodate.com" TargetMode="External"/><Relationship Id="rId17" Type="http://schemas.openxmlformats.org/officeDocument/2006/relationships/hyperlink" Target="https://www.cochranelibrary.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element.com/" TargetMode="External"/><Relationship Id="rId20" Type="http://schemas.openxmlformats.org/officeDocument/2006/relationships/hyperlink" Target="http://www.ncbi.nlm.nih.gov/PubMed/" TargetMode="External"/><Relationship Id="rId1" Type="http://schemas.openxmlformats.org/officeDocument/2006/relationships/numbering" Target="numbering.xml"/><Relationship Id="rId6" Type="http://schemas.openxmlformats.org/officeDocument/2006/relationships/hyperlink" Target="http://www.uptodate.com" TargetMode="External"/><Relationship Id="rId11" Type="http://schemas.openxmlformats.org/officeDocument/2006/relationships/hyperlink" Target="https://www.cochranelibrar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line.com" TargetMode="External"/><Relationship Id="rId23" Type="http://schemas.openxmlformats.org/officeDocument/2006/relationships/hyperlink" Target="https://www.cochranelibrary.com" TargetMode="External"/><Relationship Id="rId10" Type="http://schemas.openxmlformats.org/officeDocument/2006/relationships/hyperlink" Target="https://medelement.com/" TargetMode="External"/><Relationship Id="rId19" Type="http://schemas.openxmlformats.org/officeDocument/2006/relationships/hyperlink" Target="http://research.nhgri.nih.gov/" TargetMode="External"/><Relationship Id="rId4" Type="http://schemas.openxmlformats.org/officeDocument/2006/relationships/settings" Target="settings.xml"/><Relationship Id="rId9" Type="http://schemas.openxmlformats.org/officeDocument/2006/relationships/hyperlink" Target="http://www.medline.com" TargetMode="External"/><Relationship Id="rId14" Type="http://schemas.openxmlformats.org/officeDocument/2006/relationships/hyperlink" Target="http://www.ncbi.nlm.nih.gov/PubMed/" TargetMode="External"/><Relationship Id="rId22" Type="http://schemas.openxmlformats.org/officeDocument/2006/relationships/hyperlink" Target="https://medeleme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f g</cp:lastModifiedBy>
  <cp:revision>4</cp:revision>
  <dcterms:created xsi:type="dcterms:W3CDTF">2020-01-08T10:13:00Z</dcterms:created>
  <dcterms:modified xsi:type="dcterms:W3CDTF">2020-03-17T17:15:00Z</dcterms:modified>
</cp:coreProperties>
</file>